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E34C7" w14:textId="77777777" w:rsidR="00CE2C4C" w:rsidRPr="00A050A6" w:rsidRDefault="00CE2C4C" w:rsidP="00CE2C4C">
      <w:pPr>
        <w:pStyle w:val="Heading3"/>
        <w:rPr>
          <w:color w:val="000000" w:themeColor="text1"/>
        </w:rPr>
      </w:pPr>
      <w:r>
        <w:rPr>
          <w:color w:val="000000" w:themeColor="text1"/>
        </w:rPr>
        <w:t>ATTACHMENT B</w:t>
      </w:r>
      <w:r w:rsidRPr="00A050A6">
        <w:rPr>
          <w:color w:val="000000" w:themeColor="text1"/>
        </w:rPr>
        <w:t>: PERFORMANCE OUTCOMES FORM</w:t>
      </w:r>
      <w:r>
        <w:rPr>
          <w:color w:val="000000" w:themeColor="text1"/>
        </w:rPr>
        <w:t xml:space="preserve"> </w:t>
      </w:r>
      <w:r>
        <w:t>(July 1, 2023- June 30, 2024)</w:t>
      </w:r>
    </w:p>
    <w:p w14:paraId="190B5BFC" w14:textId="77777777" w:rsidR="00CE2C4C" w:rsidRPr="00A050A6" w:rsidRDefault="00CE2C4C" w:rsidP="00CE2C4C">
      <w:pPr>
        <w:pStyle w:val="Heading5"/>
        <w:spacing w:before="200"/>
        <w:rPr>
          <w:color w:val="44546A" w:themeColor="text2"/>
        </w:rPr>
      </w:pPr>
      <w:bookmarkStart w:id="0" w:name="Adult"/>
      <w:bookmarkStart w:id="1" w:name="_bookmark25"/>
      <w:bookmarkEnd w:id="0"/>
      <w:bookmarkEnd w:id="1"/>
      <w:r w:rsidRPr="00A050A6">
        <w:rPr>
          <w:color w:val="44546A" w:themeColor="text2"/>
        </w:rPr>
        <w:t>Adult</w:t>
      </w: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75"/>
      </w:tblGrid>
      <w:tr w:rsidR="00CE2C4C" w14:paraId="6D3FF92B" w14:textId="77777777" w:rsidTr="007138E1">
        <w:trPr>
          <w:trHeight w:val="268"/>
        </w:trPr>
        <w:tc>
          <w:tcPr>
            <w:tcW w:w="9355" w:type="dxa"/>
            <w:gridSpan w:val="2"/>
          </w:tcPr>
          <w:p w14:paraId="63D49409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Organization Name:</w:t>
            </w:r>
          </w:p>
        </w:tc>
      </w:tr>
      <w:tr w:rsidR="00CE2C4C" w14:paraId="3F64C1AB" w14:textId="77777777" w:rsidTr="007138E1">
        <w:trPr>
          <w:trHeight w:val="268"/>
        </w:trPr>
        <w:tc>
          <w:tcPr>
            <w:tcW w:w="4680" w:type="dxa"/>
          </w:tcPr>
          <w:p w14:paraId="4A46CB53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Fiscal Contact:</w:t>
            </w:r>
          </w:p>
        </w:tc>
        <w:tc>
          <w:tcPr>
            <w:tcW w:w="4675" w:type="dxa"/>
          </w:tcPr>
          <w:p w14:paraId="18F30DCA" w14:textId="77777777" w:rsidR="00CE2C4C" w:rsidRDefault="00CE2C4C" w:rsidP="007138E1">
            <w:pPr>
              <w:pStyle w:val="TableParagraph"/>
              <w:spacing w:line="248" w:lineRule="exact"/>
              <w:ind w:left="107"/>
            </w:pPr>
            <w:r>
              <w:t>Title:</w:t>
            </w:r>
          </w:p>
        </w:tc>
      </w:tr>
      <w:tr w:rsidR="00CE2C4C" w14:paraId="5E52AFAE" w14:textId="77777777" w:rsidTr="007138E1">
        <w:trPr>
          <w:trHeight w:val="268"/>
        </w:trPr>
        <w:tc>
          <w:tcPr>
            <w:tcW w:w="4680" w:type="dxa"/>
          </w:tcPr>
          <w:p w14:paraId="17669B4F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Phone:</w:t>
            </w:r>
          </w:p>
        </w:tc>
        <w:tc>
          <w:tcPr>
            <w:tcW w:w="4675" w:type="dxa"/>
          </w:tcPr>
          <w:p w14:paraId="5660E589" w14:textId="77777777" w:rsidR="00CE2C4C" w:rsidRDefault="00CE2C4C" w:rsidP="007138E1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</w:tr>
      <w:tr w:rsidR="00CE2C4C" w14:paraId="6C0352EF" w14:textId="77777777" w:rsidTr="007138E1">
        <w:trPr>
          <w:trHeight w:val="268"/>
        </w:trPr>
        <w:tc>
          <w:tcPr>
            <w:tcW w:w="9355" w:type="dxa"/>
            <w:gridSpan w:val="2"/>
            <w:shd w:val="clear" w:color="auto" w:fill="D5DCE4" w:themeFill="text2" w:themeFillTint="33"/>
          </w:tcPr>
          <w:p w14:paraId="252A8A2B" w14:textId="77777777" w:rsidR="00CE2C4C" w:rsidRPr="0005287D" w:rsidRDefault="00CE2C4C" w:rsidP="007138E1">
            <w:pPr>
              <w:pStyle w:val="TableParagraph"/>
              <w:spacing w:line="248" w:lineRule="exact"/>
              <w:ind w:right="28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  <w:r w:rsidRPr="0005287D">
              <w:rPr>
                <w:b/>
                <w:bCs/>
              </w:rPr>
              <w:t>PERFORMANCE OUTCOMES SUMMARY</w:t>
            </w:r>
          </w:p>
        </w:tc>
      </w:tr>
      <w:tr w:rsidR="00CE2C4C" w14:paraId="507DA720" w14:textId="77777777" w:rsidTr="007138E1">
        <w:trPr>
          <w:trHeight w:val="268"/>
        </w:trPr>
        <w:tc>
          <w:tcPr>
            <w:tcW w:w="4680" w:type="dxa"/>
          </w:tcPr>
          <w:p w14:paraId="56918752" w14:textId="77777777" w:rsidR="00CE2C4C" w:rsidRDefault="00CE2C4C" w:rsidP="007138E1">
            <w:pPr>
              <w:pStyle w:val="TableParagraph"/>
              <w:spacing w:line="248" w:lineRule="exact"/>
              <w:ind w:left="47"/>
            </w:pPr>
            <w:r>
              <w:t>Total Participants to be Served:</w:t>
            </w:r>
          </w:p>
        </w:tc>
        <w:tc>
          <w:tcPr>
            <w:tcW w:w="4675" w:type="dxa"/>
          </w:tcPr>
          <w:p w14:paraId="28012F3B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34B4E218" w14:textId="77777777" w:rsidTr="007138E1">
        <w:trPr>
          <w:trHeight w:val="268"/>
        </w:trPr>
        <w:tc>
          <w:tcPr>
            <w:tcW w:w="4680" w:type="dxa"/>
          </w:tcPr>
          <w:p w14:paraId="7F815568" w14:textId="77777777" w:rsidR="00CE2C4C" w:rsidRDefault="00CE2C4C" w:rsidP="007138E1">
            <w:pPr>
              <w:pStyle w:val="TableParagraph"/>
              <w:spacing w:line="248" w:lineRule="exact"/>
              <w:ind w:left="47"/>
            </w:pPr>
            <w:r>
              <w:t>Total Cost Per Participant:</w:t>
            </w:r>
          </w:p>
        </w:tc>
        <w:tc>
          <w:tcPr>
            <w:tcW w:w="4675" w:type="dxa"/>
          </w:tcPr>
          <w:p w14:paraId="1FB66E5E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681E6734" w14:textId="77777777" w:rsidTr="007138E1">
        <w:trPr>
          <w:trHeight w:val="268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1A52734F" w14:textId="77777777" w:rsidR="00CE2C4C" w:rsidRPr="0005287D" w:rsidRDefault="00CE2C4C" w:rsidP="007138E1">
            <w:pPr>
              <w:pStyle w:val="TableParagraph"/>
              <w:spacing w:line="248" w:lineRule="exact"/>
              <w:ind w:left="110"/>
              <w:jc w:val="center"/>
              <w:rPr>
                <w:b/>
                <w:bCs/>
              </w:rPr>
            </w:pPr>
            <w:r w:rsidRPr="0005287D">
              <w:rPr>
                <w:b/>
                <w:bCs/>
              </w:rPr>
              <w:t>PROPOSED PERFORMANCE OUTCOMES</w:t>
            </w:r>
          </w:p>
        </w:tc>
      </w:tr>
      <w:tr w:rsidR="00CE2C4C" w14:paraId="5BEB152A" w14:textId="77777777" w:rsidTr="007138E1">
        <w:trPr>
          <w:trHeight w:val="268"/>
        </w:trPr>
        <w:tc>
          <w:tcPr>
            <w:tcW w:w="4680" w:type="dxa"/>
          </w:tcPr>
          <w:p w14:paraId="716A16FF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Enrollments: Individualized Services</w:t>
            </w:r>
          </w:p>
        </w:tc>
        <w:tc>
          <w:tcPr>
            <w:tcW w:w="4675" w:type="dxa"/>
          </w:tcPr>
          <w:p w14:paraId="0E011E10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5E3F8340" w14:textId="77777777" w:rsidTr="007138E1">
        <w:trPr>
          <w:trHeight w:val="268"/>
        </w:trPr>
        <w:tc>
          <w:tcPr>
            <w:tcW w:w="4680" w:type="dxa"/>
          </w:tcPr>
          <w:p w14:paraId="6497E5CA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 xml:space="preserve">Enrollments: Training Services </w:t>
            </w:r>
          </w:p>
        </w:tc>
        <w:tc>
          <w:tcPr>
            <w:tcW w:w="4675" w:type="dxa"/>
          </w:tcPr>
          <w:p w14:paraId="3257680D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124F4394" w14:textId="77777777" w:rsidTr="007138E1">
        <w:trPr>
          <w:trHeight w:val="268"/>
        </w:trPr>
        <w:tc>
          <w:tcPr>
            <w:tcW w:w="4680" w:type="dxa"/>
          </w:tcPr>
          <w:p w14:paraId="459B27DC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Exits to Employment</w:t>
            </w:r>
          </w:p>
        </w:tc>
        <w:tc>
          <w:tcPr>
            <w:tcW w:w="4675" w:type="dxa"/>
          </w:tcPr>
          <w:p w14:paraId="6C54F531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5E0321A" w14:textId="77777777" w:rsidR="00CE2C4C" w:rsidRDefault="00CE2C4C" w:rsidP="00CE2C4C">
      <w:pPr>
        <w:spacing w:before="1"/>
        <w:ind w:left="359"/>
        <w:rPr>
          <w:b/>
          <w:color w:val="44546A" w:themeColor="text2"/>
          <w:sz w:val="24"/>
        </w:rPr>
      </w:pPr>
      <w:bookmarkStart w:id="2" w:name="Dislocated_Worker"/>
      <w:bookmarkStart w:id="3" w:name="_bookmark26"/>
      <w:bookmarkEnd w:id="2"/>
      <w:bookmarkEnd w:id="3"/>
    </w:p>
    <w:p w14:paraId="04EEBECE" w14:textId="77777777" w:rsidR="00CE2C4C" w:rsidRPr="00A050A6" w:rsidRDefault="00CE2C4C" w:rsidP="00CE2C4C">
      <w:pPr>
        <w:spacing w:before="1"/>
        <w:ind w:left="359"/>
        <w:rPr>
          <w:b/>
          <w:color w:val="44546A" w:themeColor="text2"/>
          <w:sz w:val="24"/>
        </w:rPr>
      </w:pPr>
      <w:r w:rsidRPr="00A050A6">
        <w:rPr>
          <w:b/>
          <w:color w:val="44546A" w:themeColor="text2"/>
          <w:sz w:val="24"/>
        </w:rPr>
        <w:t>Dislocated Worker</w:t>
      </w: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75"/>
      </w:tblGrid>
      <w:tr w:rsidR="00CE2C4C" w14:paraId="5427142F" w14:textId="77777777" w:rsidTr="007138E1">
        <w:trPr>
          <w:trHeight w:val="266"/>
        </w:trPr>
        <w:tc>
          <w:tcPr>
            <w:tcW w:w="9355" w:type="dxa"/>
            <w:gridSpan w:val="2"/>
          </w:tcPr>
          <w:p w14:paraId="561A9085" w14:textId="77777777" w:rsidR="00CE2C4C" w:rsidRDefault="00CE2C4C" w:rsidP="007138E1">
            <w:pPr>
              <w:pStyle w:val="TableParagraph"/>
              <w:spacing w:line="246" w:lineRule="exact"/>
              <w:ind w:left="110"/>
            </w:pPr>
            <w:r>
              <w:t>Organization Name:</w:t>
            </w:r>
          </w:p>
        </w:tc>
      </w:tr>
      <w:tr w:rsidR="00CE2C4C" w14:paraId="1FFB59A3" w14:textId="77777777" w:rsidTr="007138E1">
        <w:trPr>
          <w:trHeight w:val="268"/>
        </w:trPr>
        <w:tc>
          <w:tcPr>
            <w:tcW w:w="4680" w:type="dxa"/>
          </w:tcPr>
          <w:p w14:paraId="7A3E2F0E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Fiscal Contact:</w:t>
            </w:r>
          </w:p>
        </w:tc>
        <w:tc>
          <w:tcPr>
            <w:tcW w:w="4675" w:type="dxa"/>
          </w:tcPr>
          <w:p w14:paraId="3EA02013" w14:textId="77777777" w:rsidR="00CE2C4C" w:rsidRDefault="00CE2C4C" w:rsidP="007138E1">
            <w:pPr>
              <w:pStyle w:val="TableParagraph"/>
              <w:spacing w:line="248" w:lineRule="exact"/>
              <w:ind w:left="107"/>
            </w:pPr>
            <w:r>
              <w:t>Title:</w:t>
            </w:r>
          </w:p>
        </w:tc>
      </w:tr>
      <w:tr w:rsidR="00CE2C4C" w14:paraId="18C11BF8" w14:textId="77777777" w:rsidTr="007138E1">
        <w:trPr>
          <w:trHeight w:val="268"/>
        </w:trPr>
        <w:tc>
          <w:tcPr>
            <w:tcW w:w="4680" w:type="dxa"/>
          </w:tcPr>
          <w:p w14:paraId="08AA88CD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Phone:</w:t>
            </w:r>
          </w:p>
        </w:tc>
        <w:tc>
          <w:tcPr>
            <w:tcW w:w="4675" w:type="dxa"/>
          </w:tcPr>
          <w:p w14:paraId="114ED7FF" w14:textId="77777777" w:rsidR="00CE2C4C" w:rsidRDefault="00CE2C4C" w:rsidP="007138E1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</w:tr>
      <w:tr w:rsidR="00CE2C4C" w14:paraId="09AF224D" w14:textId="77777777" w:rsidTr="007138E1">
        <w:trPr>
          <w:trHeight w:val="270"/>
        </w:trPr>
        <w:tc>
          <w:tcPr>
            <w:tcW w:w="9355" w:type="dxa"/>
            <w:gridSpan w:val="2"/>
            <w:shd w:val="clear" w:color="auto" w:fill="D5DCE4" w:themeFill="text2" w:themeFillTint="33"/>
          </w:tcPr>
          <w:p w14:paraId="435AB3C3" w14:textId="77777777" w:rsidR="00CE2C4C" w:rsidRPr="0005287D" w:rsidRDefault="00CE2C4C" w:rsidP="007138E1">
            <w:pPr>
              <w:pStyle w:val="TableParagraph"/>
              <w:spacing w:line="251" w:lineRule="exact"/>
              <w:ind w:left="2160" w:right="2884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 w:rsidRPr="0005287D">
              <w:rPr>
                <w:b/>
                <w:bCs/>
              </w:rPr>
              <w:t>PERFORMANCE OUTCOMES SUMMARY</w:t>
            </w:r>
          </w:p>
        </w:tc>
      </w:tr>
      <w:tr w:rsidR="00CE2C4C" w14:paraId="205AB352" w14:textId="77777777" w:rsidTr="007138E1">
        <w:trPr>
          <w:trHeight w:val="268"/>
        </w:trPr>
        <w:tc>
          <w:tcPr>
            <w:tcW w:w="4680" w:type="dxa"/>
          </w:tcPr>
          <w:p w14:paraId="1EC38B03" w14:textId="77777777" w:rsidR="00CE2C4C" w:rsidRDefault="00CE2C4C" w:rsidP="007138E1">
            <w:pPr>
              <w:pStyle w:val="TableParagraph"/>
              <w:spacing w:line="248" w:lineRule="exact"/>
              <w:ind w:left="47"/>
            </w:pPr>
            <w:r>
              <w:t>Total Participants to be Served:</w:t>
            </w:r>
          </w:p>
        </w:tc>
        <w:tc>
          <w:tcPr>
            <w:tcW w:w="4675" w:type="dxa"/>
          </w:tcPr>
          <w:p w14:paraId="4EB8BDEB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2C823C00" w14:textId="77777777" w:rsidTr="007138E1">
        <w:trPr>
          <w:trHeight w:val="268"/>
        </w:trPr>
        <w:tc>
          <w:tcPr>
            <w:tcW w:w="4680" w:type="dxa"/>
          </w:tcPr>
          <w:p w14:paraId="529E0730" w14:textId="77777777" w:rsidR="00CE2C4C" w:rsidRDefault="00CE2C4C" w:rsidP="007138E1">
            <w:pPr>
              <w:pStyle w:val="TableParagraph"/>
              <w:spacing w:line="248" w:lineRule="exact"/>
              <w:ind w:left="47"/>
            </w:pPr>
            <w:r>
              <w:t>Total Cost Per Participant:</w:t>
            </w:r>
          </w:p>
        </w:tc>
        <w:tc>
          <w:tcPr>
            <w:tcW w:w="4675" w:type="dxa"/>
          </w:tcPr>
          <w:p w14:paraId="13869156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340DF59B" w14:textId="77777777" w:rsidTr="007138E1">
        <w:trPr>
          <w:trHeight w:val="268"/>
        </w:trPr>
        <w:tc>
          <w:tcPr>
            <w:tcW w:w="9355" w:type="dxa"/>
            <w:gridSpan w:val="2"/>
            <w:shd w:val="clear" w:color="auto" w:fill="D9D9D9"/>
          </w:tcPr>
          <w:p w14:paraId="1B44A8D7" w14:textId="77777777" w:rsidR="00CE2C4C" w:rsidRPr="0005287D" w:rsidRDefault="00CE2C4C" w:rsidP="007138E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05287D">
              <w:rPr>
                <w:b/>
                <w:bCs/>
              </w:rPr>
              <w:t>PROPOSED PERFORMANCE OUTCOMES</w:t>
            </w:r>
          </w:p>
        </w:tc>
      </w:tr>
      <w:tr w:rsidR="00CE2C4C" w14:paraId="599ADAFC" w14:textId="77777777" w:rsidTr="007138E1">
        <w:trPr>
          <w:trHeight w:val="268"/>
        </w:trPr>
        <w:tc>
          <w:tcPr>
            <w:tcW w:w="4680" w:type="dxa"/>
          </w:tcPr>
          <w:p w14:paraId="16940950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Enrollments: Individualized Services</w:t>
            </w:r>
          </w:p>
        </w:tc>
        <w:tc>
          <w:tcPr>
            <w:tcW w:w="4675" w:type="dxa"/>
          </w:tcPr>
          <w:p w14:paraId="4835F8E9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5AB225F7" w14:textId="77777777" w:rsidTr="007138E1">
        <w:trPr>
          <w:trHeight w:val="266"/>
        </w:trPr>
        <w:tc>
          <w:tcPr>
            <w:tcW w:w="4680" w:type="dxa"/>
          </w:tcPr>
          <w:p w14:paraId="24CFD54F" w14:textId="77777777" w:rsidR="00CE2C4C" w:rsidRDefault="00CE2C4C" w:rsidP="007138E1">
            <w:pPr>
              <w:pStyle w:val="TableParagraph"/>
              <w:spacing w:line="246" w:lineRule="exact"/>
              <w:ind w:left="110"/>
            </w:pPr>
            <w:r>
              <w:t>Enrollments: Training Services</w:t>
            </w:r>
          </w:p>
        </w:tc>
        <w:tc>
          <w:tcPr>
            <w:tcW w:w="4675" w:type="dxa"/>
          </w:tcPr>
          <w:p w14:paraId="5436F06B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7DE44D6A" w14:textId="77777777" w:rsidTr="007138E1">
        <w:trPr>
          <w:trHeight w:val="268"/>
        </w:trPr>
        <w:tc>
          <w:tcPr>
            <w:tcW w:w="4680" w:type="dxa"/>
          </w:tcPr>
          <w:p w14:paraId="7F67608C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Exits to Employment</w:t>
            </w:r>
          </w:p>
        </w:tc>
        <w:tc>
          <w:tcPr>
            <w:tcW w:w="4675" w:type="dxa"/>
          </w:tcPr>
          <w:p w14:paraId="3BEFE9AC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7AC4DC" w14:textId="77777777" w:rsidR="00CE2C4C" w:rsidRDefault="00CE2C4C" w:rsidP="00CE2C4C">
      <w:pPr>
        <w:pStyle w:val="Heading5"/>
        <w:rPr>
          <w:color w:val="44546A" w:themeColor="text2"/>
        </w:rPr>
      </w:pPr>
      <w:bookmarkStart w:id="4" w:name="Youth"/>
      <w:bookmarkStart w:id="5" w:name="_bookmark27"/>
      <w:bookmarkEnd w:id="4"/>
      <w:bookmarkEnd w:id="5"/>
    </w:p>
    <w:p w14:paraId="12DEEE63" w14:textId="77777777" w:rsidR="00CE2C4C" w:rsidRPr="00A050A6" w:rsidRDefault="00CE2C4C" w:rsidP="00CE2C4C">
      <w:pPr>
        <w:pStyle w:val="Heading5"/>
        <w:rPr>
          <w:color w:val="44546A" w:themeColor="text2"/>
        </w:rPr>
      </w:pPr>
      <w:r w:rsidRPr="00A050A6">
        <w:rPr>
          <w:color w:val="44546A" w:themeColor="text2"/>
        </w:rPr>
        <w:t>Youth</w:t>
      </w:r>
    </w:p>
    <w:tbl>
      <w:tblPr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678"/>
      </w:tblGrid>
      <w:tr w:rsidR="00CE2C4C" w14:paraId="03DCFC19" w14:textId="77777777" w:rsidTr="007138E1">
        <w:trPr>
          <w:trHeight w:val="268"/>
        </w:trPr>
        <w:tc>
          <w:tcPr>
            <w:tcW w:w="9356" w:type="dxa"/>
            <w:gridSpan w:val="2"/>
          </w:tcPr>
          <w:p w14:paraId="0D6C03DD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Organization Name:</w:t>
            </w:r>
          </w:p>
        </w:tc>
      </w:tr>
      <w:tr w:rsidR="00CE2C4C" w14:paraId="4EF7F3B9" w14:textId="77777777" w:rsidTr="007138E1">
        <w:trPr>
          <w:trHeight w:val="268"/>
        </w:trPr>
        <w:tc>
          <w:tcPr>
            <w:tcW w:w="4678" w:type="dxa"/>
          </w:tcPr>
          <w:p w14:paraId="4FBFF125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Fiscal Contact:</w:t>
            </w:r>
          </w:p>
        </w:tc>
        <w:tc>
          <w:tcPr>
            <w:tcW w:w="4678" w:type="dxa"/>
          </w:tcPr>
          <w:p w14:paraId="1192FCC6" w14:textId="77777777" w:rsidR="00CE2C4C" w:rsidRDefault="00CE2C4C" w:rsidP="007138E1">
            <w:pPr>
              <w:pStyle w:val="TableParagraph"/>
              <w:spacing w:line="248" w:lineRule="exact"/>
              <w:ind w:left="107"/>
            </w:pPr>
            <w:r>
              <w:t>Title:</w:t>
            </w:r>
          </w:p>
        </w:tc>
      </w:tr>
      <w:tr w:rsidR="00CE2C4C" w14:paraId="65BCDB23" w14:textId="77777777" w:rsidTr="007138E1">
        <w:trPr>
          <w:trHeight w:val="268"/>
        </w:trPr>
        <w:tc>
          <w:tcPr>
            <w:tcW w:w="4678" w:type="dxa"/>
          </w:tcPr>
          <w:p w14:paraId="194DD81A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Phone:</w:t>
            </w:r>
          </w:p>
        </w:tc>
        <w:tc>
          <w:tcPr>
            <w:tcW w:w="4678" w:type="dxa"/>
          </w:tcPr>
          <w:p w14:paraId="5A681364" w14:textId="77777777" w:rsidR="00CE2C4C" w:rsidRDefault="00CE2C4C" w:rsidP="007138E1">
            <w:pPr>
              <w:pStyle w:val="TableParagraph"/>
              <w:spacing w:line="248" w:lineRule="exact"/>
              <w:ind w:left="107"/>
            </w:pPr>
            <w:r>
              <w:t>Email:</w:t>
            </w:r>
          </w:p>
        </w:tc>
      </w:tr>
      <w:tr w:rsidR="00CE2C4C" w14:paraId="56C846E6" w14:textId="77777777" w:rsidTr="007138E1">
        <w:trPr>
          <w:trHeight w:val="268"/>
        </w:trPr>
        <w:tc>
          <w:tcPr>
            <w:tcW w:w="9356" w:type="dxa"/>
            <w:gridSpan w:val="2"/>
            <w:shd w:val="clear" w:color="auto" w:fill="D5DCE4" w:themeFill="text2" w:themeFillTint="33"/>
          </w:tcPr>
          <w:p w14:paraId="192FB891" w14:textId="77777777" w:rsidR="00CE2C4C" w:rsidRPr="0005287D" w:rsidRDefault="00CE2C4C" w:rsidP="007138E1">
            <w:pPr>
              <w:pStyle w:val="TableParagraph"/>
              <w:spacing w:line="248" w:lineRule="exact"/>
              <w:ind w:left="1440" w:right="2885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Pr="0005287D">
              <w:rPr>
                <w:b/>
                <w:bCs/>
              </w:rPr>
              <w:t>PERFORMANCE OUTCOMES SUMMARY</w:t>
            </w:r>
          </w:p>
        </w:tc>
      </w:tr>
      <w:tr w:rsidR="00CE2C4C" w14:paraId="46053464" w14:textId="77777777" w:rsidTr="007138E1">
        <w:trPr>
          <w:trHeight w:val="268"/>
        </w:trPr>
        <w:tc>
          <w:tcPr>
            <w:tcW w:w="4678" w:type="dxa"/>
          </w:tcPr>
          <w:p w14:paraId="5C54D68C" w14:textId="77777777" w:rsidR="00CE2C4C" w:rsidRDefault="00CE2C4C" w:rsidP="007138E1">
            <w:pPr>
              <w:pStyle w:val="TableParagraph"/>
              <w:spacing w:line="248" w:lineRule="exact"/>
              <w:ind w:left="47"/>
            </w:pPr>
            <w:r>
              <w:t>Total Participants to be Served:</w:t>
            </w:r>
          </w:p>
        </w:tc>
        <w:tc>
          <w:tcPr>
            <w:tcW w:w="4678" w:type="dxa"/>
          </w:tcPr>
          <w:p w14:paraId="3DB78F67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3374139A" w14:textId="77777777" w:rsidTr="007138E1">
        <w:trPr>
          <w:trHeight w:val="268"/>
        </w:trPr>
        <w:tc>
          <w:tcPr>
            <w:tcW w:w="4678" w:type="dxa"/>
          </w:tcPr>
          <w:p w14:paraId="50B7AF3A" w14:textId="77777777" w:rsidR="00CE2C4C" w:rsidRDefault="00CE2C4C" w:rsidP="007138E1">
            <w:pPr>
              <w:pStyle w:val="TableParagraph"/>
              <w:spacing w:line="248" w:lineRule="exact"/>
              <w:ind w:left="47"/>
            </w:pPr>
            <w:r>
              <w:t>Total Cost Per Participant:</w:t>
            </w:r>
          </w:p>
        </w:tc>
        <w:tc>
          <w:tcPr>
            <w:tcW w:w="4678" w:type="dxa"/>
          </w:tcPr>
          <w:p w14:paraId="31CA282D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0D5FC4EF" w14:textId="77777777" w:rsidTr="007138E1">
        <w:trPr>
          <w:trHeight w:val="265"/>
        </w:trPr>
        <w:tc>
          <w:tcPr>
            <w:tcW w:w="9356" w:type="dxa"/>
            <w:gridSpan w:val="2"/>
            <w:shd w:val="clear" w:color="auto" w:fill="D9D9D9"/>
          </w:tcPr>
          <w:p w14:paraId="0720B8D7" w14:textId="77777777" w:rsidR="00CE2C4C" w:rsidRPr="0005287D" w:rsidRDefault="00CE2C4C" w:rsidP="007138E1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  <w:r w:rsidRPr="0005287D">
              <w:rPr>
                <w:b/>
                <w:bCs/>
              </w:rPr>
              <w:t>PROPOSED PERFORMANCE OUTCOMES</w:t>
            </w:r>
          </w:p>
        </w:tc>
      </w:tr>
      <w:tr w:rsidR="00CE2C4C" w14:paraId="55051929" w14:textId="77777777" w:rsidTr="007138E1">
        <w:trPr>
          <w:trHeight w:val="268"/>
        </w:trPr>
        <w:tc>
          <w:tcPr>
            <w:tcW w:w="4678" w:type="dxa"/>
          </w:tcPr>
          <w:p w14:paraId="2E12BA79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Enrollments</w:t>
            </w:r>
          </w:p>
        </w:tc>
        <w:tc>
          <w:tcPr>
            <w:tcW w:w="4678" w:type="dxa"/>
          </w:tcPr>
          <w:p w14:paraId="1F888FE5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48F4B494" w14:textId="77777777" w:rsidTr="007138E1">
        <w:trPr>
          <w:trHeight w:val="268"/>
        </w:trPr>
        <w:tc>
          <w:tcPr>
            <w:tcW w:w="4678" w:type="dxa"/>
          </w:tcPr>
          <w:p w14:paraId="3FA312FC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Exits to Employment</w:t>
            </w:r>
          </w:p>
        </w:tc>
        <w:tc>
          <w:tcPr>
            <w:tcW w:w="4678" w:type="dxa"/>
          </w:tcPr>
          <w:p w14:paraId="6E1C2642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4C" w14:paraId="49E31707" w14:textId="77777777" w:rsidTr="007138E1">
        <w:trPr>
          <w:trHeight w:val="268"/>
        </w:trPr>
        <w:tc>
          <w:tcPr>
            <w:tcW w:w="4678" w:type="dxa"/>
          </w:tcPr>
          <w:p w14:paraId="6EC05C51" w14:textId="77777777" w:rsidR="00CE2C4C" w:rsidRDefault="00CE2C4C" w:rsidP="007138E1">
            <w:pPr>
              <w:pStyle w:val="TableParagraph"/>
              <w:spacing w:line="248" w:lineRule="exact"/>
              <w:ind w:left="110"/>
            </w:pPr>
            <w:r>
              <w:t>Exits to Post-Secondary Education</w:t>
            </w:r>
          </w:p>
        </w:tc>
        <w:tc>
          <w:tcPr>
            <w:tcW w:w="4678" w:type="dxa"/>
          </w:tcPr>
          <w:p w14:paraId="64A2855C" w14:textId="77777777" w:rsidR="00CE2C4C" w:rsidRDefault="00CE2C4C" w:rsidP="007138E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F74402" w14:textId="77777777" w:rsidR="00CE2C4C" w:rsidRDefault="00CE2C4C" w:rsidP="00CE2C4C">
      <w:pPr>
        <w:pStyle w:val="Heading5"/>
        <w:rPr>
          <w:color w:val="0078A7"/>
        </w:rPr>
      </w:pPr>
    </w:p>
    <w:p w14:paraId="53F8B9BF" w14:textId="77777777" w:rsidR="00CE2C4C" w:rsidRDefault="00CE2C4C" w:rsidP="00CE2C4C">
      <w:pPr>
        <w:pStyle w:val="Heading5"/>
        <w:rPr>
          <w:color w:val="0078A7"/>
        </w:rPr>
      </w:pPr>
    </w:p>
    <w:p w14:paraId="3A35B9D7" w14:textId="77777777" w:rsidR="006D5633" w:rsidRPr="00CE2C4C" w:rsidRDefault="006D5633" w:rsidP="00CE2C4C"/>
    <w:sectPr w:rsidR="006D5633" w:rsidRPr="00CE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zNDYzNDQ3MTA2MDJU0lEKTi0uzszPAykwqgUAvFfWGCwAAAA="/>
  </w:docVars>
  <w:rsids>
    <w:rsidRoot w:val="000561FF"/>
    <w:rsid w:val="000561FF"/>
    <w:rsid w:val="006D5633"/>
    <w:rsid w:val="00CE2C4C"/>
    <w:rsid w:val="00F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45B2F"/>
  <w15:chartTrackingRefBased/>
  <w15:docId w15:val="{82A66BD8-6502-4660-8F65-F6E3FA30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1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0561FF"/>
    <w:pPr>
      <w:spacing w:before="19"/>
      <w:ind w:left="359"/>
      <w:outlineLvl w:val="2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0561FF"/>
    <w:pPr>
      <w:ind w:left="359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61FF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561FF"/>
    <w:rPr>
      <w:rFonts w:ascii="Calibri" w:eastAsia="Calibri" w:hAnsi="Calibri" w:cs="Calibri"/>
      <w:b/>
      <w:bCs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05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Cardwell</dc:creator>
  <cp:keywords/>
  <dc:description/>
  <cp:lastModifiedBy>Jessie Cardwell</cp:lastModifiedBy>
  <cp:revision>3</cp:revision>
  <dcterms:created xsi:type="dcterms:W3CDTF">2023-01-18T16:09:00Z</dcterms:created>
  <dcterms:modified xsi:type="dcterms:W3CDTF">2023-01-19T17:04:00Z</dcterms:modified>
</cp:coreProperties>
</file>