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CB9EC" w14:textId="2D0FEC03" w:rsidR="00B73CAD" w:rsidRPr="001720F9" w:rsidRDefault="001720F9" w:rsidP="001720F9">
      <w:pPr>
        <w:pStyle w:val="Title"/>
        <w:jc w:val="center"/>
        <w:rPr>
          <w:rFonts w:ascii="Segoe UI" w:hAnsi="Segoe UI" w:cs="Segoe UI"/>
        </w:rPr>
      </w:pPr>
      <w:r w:rsidRPr="001720F9">
        <w:rPr>
          <w:rFonts w:ascii="Segoe UI" w:hAnsi="Segoe UI" w:cs="Segoe UI"/>
        </w:rPr>
        <w:t>Accessibility While Using Microsoft</w:t>
      </w:r>
    </w:p>
    <w:p w14:paraId="56DDEC28" w14:textId="668BCD3F" w:rsidR="001720F9" w:rsidRDefault="001720F9" w:rsidP="001720F9">
      <w:pPr>
        <w:jc w:val="both"/>
        <w:rPr>
          <w:rFonts w:ascii="Segoe UI" w:hAnsi="Segoe UI" w:cs="Segoe UI"/>
          <w:sz w:val="24"/>
          <w:szCs w:val="24"/>
        </w:rPr>
      </w:pPr>
      <w:r w:rsidRPr="001720F9">
        <w:rPr>
          <w:rFonts w:ascii="Segoe UI" w:hAnsi="Segoe UI" w:cs="Segoe UI"/>
          <w:sz w:val="24"/>
          <w:szCs w:val="24"/>
        </w:rPr>
        <w:t xml:space="preserve">Microsoft has put out a series of videos that walk through how to use Microsoft products in the most accessible way. In the intro video they call it “inclusive design” and they have guidance for Outlook, Word, Excel and PowerPoint. You can check out </w:t>
      </w:r>
      <w:hyperlink r:id="rId5" w:history="1">
        <w:r w:rsidRPr="001720F9">
          <w:rPr>
            <w:rStyle w:val="Hyperlink"/>
            <w:rFonts w:ascii="Segoe UI" w:hAnsi="Segoe UI" w:cs="Segoe UI"/>
            <w:sz w:val="24"/>
            <w:szCs w:val="24"/>
          </w:rPr>
          <w:t>Microsoft page on accessibility</w:t>
        </w:r>
      </w:hyperlink>
      <w:r w:rsidRPr="001720F9">
        <w:rPr>
          <w:rFonts w:ascii="Segoe UI" w:hAnsi="Segoe UI" w:cs="Segoe UI"/>
          <w:sz w:val="24"/>
          <w:szCs w:val="24"/>
        </w:rPr>
        <w:t xml:space="preserve"> for their intro video and access to all the resources. Below you will find the topics broken out with quick links to the relevant </w:t>
      </w:r>
      <w:r w:rsidR="00E732FC">
        <w:rPr>
          <w:rFonts w:ascii="Segoe UI" w:hAnsi="Segoe UI" w:cs="Segoe UI"/>
          <w:sz w:val="24"/>
          <w:szCs w:val="24"/>
        </w:rPr>
        <w:t>page with a short video and walk through steps</w:t>
      </w:r>
      <w:r w:rsidRPr="001720F9">
        <w:rPr>
          <w:rFonts w:ascii="Segoe UI" w:hAnsi="Segoe UI" w:cs="Segoe UI"/>
          <w:sz w:val="24"/>
          <w:szCs w:val="24"/>
        </w:rPr>
        <w:t xml:space="preserve">. </w:t>
      </w:r>
    </w:p>
    <w:p w14:paraId="33251485" w14:textId="77777777" w:rsidR="00600110" w:rsidRDefault="003F6D1A" w:rsidP="00E732FC">
      <w:pPr>
        <w:pStyle w:val="Heading1"/>
        <w:rPr>
          <w:sz w:val="48"/>
          <w:szCs w:val="48"/>
        </w:rPr>
      </w:pPr>
      <w:r w:rsidRPr="003F6D1A">
        <w:rPr>
          <w:sz w:val="48"/>
          <w:szCs w:val="48"/>
        </w:rPr>
        <w:t>Outlook</w:t>
      </w:r>
    </w:p>
    <w:p w14:paraId="3521AD5B" w14:textId="3BA7E5BB" w:rsidR="00E732FC" w:rsidRPr="00E732FC" w:rsidRDefault="00600110" w:rsidP="00E732FC">
      <w:pPr>
        <w:pStyle w:val="Heading1"/>
        <w:rPr>
          <w:sz w:val="48"/>
          <w:szCs w:val="48"/>
        </w:rPr>
      </w:pPr>
      <w:r>
        <w:rPr>
          <w:noProof/>
        </w:rPr>
        <w:drawing>
          <wp:inline distT="0" distB="0" distL="0" distR="0" wp14:anchorId="41C52B31" wp14:editId="4416D9A2">
            <wp:extent cx="962025" cy="1076325"/>
            <wp:effectExtent l="0" t="0" r="9525" b="9525"/>
            <wp:docPr id="1" name="Picture 1" descr="Microsoft Outlook Logo: blue mail icon with an O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62025" cy="1076325"/>
                    </a:xfrm>
                    <a:prstGeom prst="rect">
                      <a:avLst/>
                    </a:prstGeom>
                  </pic:spPr>
                </pic:pic>
              </a:graphicData>
            </a:graphic>
          </wp:inline>
        </w:drawing>
      </w:r>
    </w:p>
    <w:p w14:paraId="6EC217F4" w14:textId="6F6F3B36" w:rsidR="003F6D1A" w:rsidRPr="00E732FC" w:rsidRDefault="00143234" w:rsidP="003D7611">
      <w:pPr>
        <w:pStyle w:val="Subtitle"/>
        <w:spacing w:before="240"/>
        <w:rPr>
          <w:rFonts w:ascii="Segoe UI" w:hAnsi="Segoe UI" w:cs="Segoe UI"/>
          <w:color w:val="auto"/>
          <w:sz w:val="24"/>
          <w:szCs w:val="24"/>
        </w:rPr>
      </w:pPr>
      <w:hyperlink r:id="rId7" w:history="1">
        <w:r w:rsidR="003F6D1A" w:rsidRPr="00E732FC">
          <w:rPr>
            <w:rStyle w:val="Hyperlink"/>
            <w:rFonts w:ascii="Segoe UI" w:hAnsi="Segoe UI" w:cs="Segoe UI"/>
            <w:sz w:val="28"/>
            <w:szCs w:val="28"/>
          </w:rPr>
          <w:t>Improve Email Accessibility</w:t>
        </w:r>
      </w:hyperlink>
      <w:r w:rsidR="003F6D1A" w:rsidRPr="00E732FC">
        <w:rPr>
          <w:rFonts w:ascii="Segoe UI" w:hAnsi="Segoe UI" w:cs="Segoe UI"/>
          <w:sz w:val="28"/>
          <w:szCs w:val="28"/>
        </w:rPr>
        <w:t xml:space="preserve"> </w:t>
      </w:r>
      <w:r w:rsidR="003F6D1A" w:rsidRPr="00E732FC">
        <w:rPr>
          <w:rFonts w:ascii="Segoe UI" w:hAnsi="Segoe UI" w:cs="Segoe UI"/>
          <w:color w:val="auto"/>
          <w:sz w:val="28"/>
          <w:szCs w:val="28"/>
        </w:rPr>
        <w:t>covers the following topics:</w:t>
      </w:r>
    </w:p>
    <w:p w14:paraId="3D98B1DB" w14:textId="22800CC4" w:rsidR="003F6D1A" w:rsidRPr="003F6D1A" w:rsidRDefault="003F6D1A" w:rsidP="00E732FC">
      <w:pPr>
        <w:pStyle w:val="ListParagraph"/>
        <w:numPr>
          <w:ilvl w:val="0"/>
          <w:numId w:val="8"/>
        </w:numPr>
        <w:spacing w:line="240" w:lineRule="auto"/>
        <w:rPr>
          <w:rFonts w:ascii="Segoe UI" w:hAnsi="Segoe UI" w:cs="Segoe UI"/>
          <w:sz w:val="24"/>
          <w:szCs w:val="24"/>
        </w:rPr>
      </w:pPr>
      <w:r w:rsidRPr="003F6D1A">
        <w:rPr>
          <w:rFonts w:ascii="Segoe UI" w:hAnsi="Segoe UI" w:cs="Segoe UI"/>
          <w:sz w:val="24"/>
          <w:szCs w:val="24"/>
        </w:rPr>
        <w:t>Set HTML as the default message format</w:t>
      </w:r>
    </w:p>
    <w:p w14:paraId="53510B34" w14:textId="0CFF9FFC" w:rsidR="003F6D1A" w:rsidRPr="003F6D1A" w:rsidRDefault="003F6D1A" w:rsidP="00E732FC">
      <w:pPr>
        <w:pStyle w:val="ListParagraph"/>
        <w:numPr>
          <w:ilvl w:val="0"/>
          <w:numId w:val="8"/>
        </w:numPr>
        <w:spacing w:line="240" w:lineRule="auto"/>
        <w:rPr>
          <w:rFonts w:ascii="Segoe UI" w:hAnsi="Segoe UI" w:cs="Segoe UI"/>
          <w:sz w:val="24"/>
          <w:szCs w:val="24"/>
        </w:rPr>
      </w:pPr>
      <w:r w:rsidRPr="003F6D1A">
        <w:rPr>
          <w:rFonts w:ascii="Segoe UI" w:hAnsi="Segoe UI" w:cs="Segoe UI"/>
          <w:sz w:val="24"/>
          <w:szCs w:val="24"/>
        </w:rPr>
        <w:t>Change an individual message to HTML format</w:t>
      </w:r>
    </w:p>
    <w:p w14:paraId="152B2F19" w14:textId="6319D9F3" w:rsidR="003F6D1A" w:rsidRDefault="003F6D1A" w:rsidP="00E732FC">
      <w:pPr>
        <w:pStyle w:val="ListParagraph"/>
        <w:numPr>
          <w:ilvl w:val="0"/>
          <w:numId w:val="8"/>
        </w:numPr>
        <w:spacing w:after="0" w:line="240" w:lineRule="auto"/>
        <w:rPr>
          <w:rFonts w:ascii="Segoe UI" w:hAnsi="Segoe UI" w:cs="Segoe UI"/>
          <w:sz w:val="24"/>
          <w:szCs w:val="24"/>
        </w:rPr>
      </w:pPr>
      <w:r w:rsidRPr="003F6D1A">
        <w:rPr>
          <w:rFonts w:ascii="Segoe UI" w:hAnsi="Segoe UI" w:cs="Segoe UI"/>
          <w:sz w:val="24"/>
          <w:szCs w:val="24"/>
        </w:rPr>
        <w:t>Choose fonts carefully</w:t>
      </w:r>
    </w:p>
    <w:p w14:paraId="717CC91E" w14:textId="77777777" w:rsidR="003F6D1A" w:rsidRPr="003F6D1A" w:rsidRDefault="003F6D1A" w:rsidP="00E732FC">
      <w:pPr>
        <w:pStyle w:val="ListParagraph"/>
        <w:numPr>
          <w:ilvl w:val="0"/>
          <w:numId w:val="8"/>
        </w:numPr>
        <w:spacing w:after="0" w:line="240" w:lineRule="auto"/>
        <w:rPr>
          <w:rFonts w:ascii="Segoe UI" w:hAnsi="Segoe UI" w:cs="Segoe UI"/>
          <w:sz w:val="24"/>
          <w:szCs w:val="24"/>
        </w:rPr>
      </w:pPr>
      <w:r w:rsidRPr="003F6D1A">
        <w:rPr>
          <w:rFonts w:ascii="Segoe UI" w:hAnsi="Segoe UI" w:cs="Segoe UI"/>
          <w:sz w:val="24"/>
          <w:szCs w:val="24"/>
        </w:rPr>
        <w:t>Set the default font for all messages</w:t>
      </w:r>
    </w:p>
    <w:p w14:paraId="5B3C678D" w14:textId="77777777" w:rsidR="003F6D1A" w:rsidRPr="003F6D1A" w:rsidRDefault="003F6D1A" w:rsidP="00E732FC">
      <w:pPr>
        <w:pStyle w:val="ListParagraph"/>
        <w:numPr>
          <w:ilvl w:val="0"/>
          <w:numId w:val="8"/>
        </w:numPr>
        <w:spacing w:after="0" w:line="240" w:lineRule="auto"/>
        <w:rPr>
          <w:rFonts w:ascii="Segoe UI" w:hAnsi="Segoe UI" w:cs="Segoe UI"/>
          <w:sz w:val="24"/>
          <w:szCs w:val="24"/>
        </w:rPr>
      </w:pPr>
      <w:r w:rsidRPr="003F6D1A">
        <w:rPr>
          <w:rFonts w:ascii="Segoe UI" w:hAnsi="Segoe UI" w:cs="Segoe UI"/>
          <w:sz w:val="24"/>
          <w:szCs w:val="24"/>
        </w:rPr>
        <w:t>Change the font in an individual message</w:t>
      </w:r>
    </w:p>
    <w:p w14:paraId="375D7C8B" w14:textId="77777777" w:rsidR="003F6D1A" w:rsidRPr="003F6D1A" w:rsidRDefault="003F6D1A" w:rsidP="00E732FC">
      <w:pPr>
        <w:pStyle w:val="ListParagraph"/>
        <w:numPr>
          <w:ilvl w:val="0"/>
          <w:numId w:val="8"/>
        </w:numPr>
        <w:spacing w:after="0" w:line="240" w:lineRule="auto"/>
        <w:rPr>
          <w:rFonts w:ascii="Segoe UI" w:hAnsi="Segoe UI" w:cs="Segoe UI"/>
          <w:sz w:val="24"/>
          <w:szCs w:val="24"/>
        </w:rPr>
      </w:pPr>
      <w:r w:rsidRPr="003F6D1A">
        <w:rPr>
          <w:rFonts w:ascii="Segoe UI" w:hAnsi="Segoe UI" w:cs="Segoe UI"/>
          <w:sz w:val="24"/>
          <w:szCs w:val="24"/>
        </w:rPr>
        <w:t>Create an accessible signature</w:t>
      </w:r>
    </w:p>
    <w:p w14:paraId="5FC70651" w14:textId="4E17F4CB" w:rsidR="00E732FC" w:rsidRPr="00E732FC" w:rsidRDefault="003F6D1A" w:rsidP="00E732FC">
      <w:pPr>
        <w:pStyle w:val="ListParagraph"/>
        <w:numPr>
          <w:ilvl w:val="0"/>
          <w:numId w:val="8"/>
        </w:numPr>
        <w:spacing w:line="240" w:lineRule="auto"/>
        <w:rPr>
          <w:rFonts w:ascii="Segoe UI" w:hAnsi="Segoe UI" w:cs="Segoe UI"/>
          <w:sz w:val="24"/>
          <w:szCs w:val="24"/>
        </w:rPr>
      </w:pPr>
      <w:r w:rsidRPr="003F6D1A">
        <w:rPr>
          <w:rFonts w:ascii="Segoe UI" w:hAnsi="Segoe UI" w:cs="Segoe UI"/>
          <w:sz w:val="24"/>
          <w:szCs w:val="24"/>
        </w:rPr>
        <w:t>Set an accessible email background or stationery</w:t>
      </w:r>
    </w:p>
    <w:p w14:paraId="12165A20" w14:textId="1A0C9901" w:rsidR="00E732FC" w:rsidRPr="00E732FC" w:rsidRDefault="00143234" w:rsidP="00E732FC">
      <w:pPr>
        <w:pStyle w:val="Subtitle"/>
        <w:spacing w:before="240"/>
        <w:rPr>
          <w:rFonts w:ascii="Segoe UI" w:hAnsi="Segoe UI" w:cs="Segoe UI"/>
          <w:color w:val="auto"/>
          <w:sz w:val="24"/>
          <w:szCs w:val="24"/>
        </w:rPr>
      </w:pPr>
      <w:hyperlink r:id="rId8" w:history="1">
        <w:r w:rsidR="00E732FC" w:rsidRPr="00E732FC">
          <w:rPr>
            <w:rStyle w:val="Hyperlink"/>
            <w:rFonts w:ascii="Segoe UI" w:hAnsi="Segoe UI" w:cs="Segoe UI"/>
            <w:sz w:val="28"/>
            <w:szCs w:val="28"/>
          </w:rPr>
          <w:t>Improve image accessibility in email</w:t>
        </w:r>
      </w:hyperlink>
      <w:r w:rsidR="00E732FC" w:rsidRPr="00E732FC">
        <w:rPr>
          <w:rFonts w:ascii="Segoe UI" w:hAnsi="Segoe UI" w:cs="Segoe UI"/>
          <w:sz w:val="28"/>
          <w:szCs w:val="28"/>
        </w:rPr>
        <w:t xml:space="preserve"> </w:t>
      </w:r>
      <w:r w:rsidR="00E732FC" w:rsidRPr="00E732FC">
        <w:rPr>
          <w:rFonts w:ascii="Segoe UI" w:hAnsi="Segoe UI" w:cs="Segoe UI"/>
          <w:color w:val="auto"/>
          <w:sz w:val="28"/>
          <w:szCs w:val="28"/>
        </w:rPr>
        <w:t>covers the following topics:</w:t>
      </w:r>
    </w:p>
    <w:p w14:paraId="6F4C9E83" w14:textId="41010EAA" w:rsidR="003F6D1A" w:rsidRPr="00E732FC" w:rsidRDefault="00E732FC" w:rsidP="00E732FC">
      <w:pPr>
        <w:pStyle w:val="ListParagraph"/>
        <w:numPr>
          <w:ilvl w:val="0"/>
          <w:numId w:val="7"/>
        </w:numPr>
      </w:pPr>
      <w:r w:rsidRPr="00E732FC">
        <w:rPr>
          <w:rFonts w:ascii="Segoe UI" w:hAnsi="Segoe UI" w:cs="Segoe UI"/>
          <w:sz w:val="24"/>
          <w:szCs w:val="24"/>
        </w:rPr>
        <w:t>Add alt text to an image in an email</w:t>
      </w:r>
    </w:p>
    <w:p w14:paraId="19B3D49D" w14:textId="73AF0921" w:rsidR="00E732FC" w:rsidRPr="00E732FC" w:rsidRDefault="00143234" w:rsidP="00E732FC">
      <w:pPr>
        <w:pStyle w:val="Subtitle"/>
        <w:spacing w:before="240"/>
        <w:rPr>
          <w:rFonts w:ascii="Segoe UI" w:hAnsi="Segoe UI" w:cs="Segoe UI"/>
          <w:color w:val="auto"/>
          <w:sz w:val="24"/>
          <w:szCs w:val="24"/>
        </w:rPr>
      </w:pPr>
      <w:hyperlink r:id="rId9" w:history="1">
        <w:r w:rsidR="00E732FC" w:rsidRPr="00E732FC">
          <w:rPr>
            <w:rStyle w:val="Hyperlink"/>
            <w:rFonts w:ascii="Segoe UI" w:hAnsi="Segoe UI" w:cs="Segoe UI"/>
            <w:sz w:val="28"/>
            <w:szCs w:val="28"/>
          </w:rPr>
          <w:t>Add accessible tables and lists to email</w:t>
        </w:r>
      </w:hyperlink>
      <w:r w:rsidR="00E732FC" w:rsidRPr="00E732FC">
        <w:rPr>
          <w:rFonts w:ascii="Segoe UI" w:hAnsi="Segoe UI" w:cs="Segoe UI"/>
          <w:sz w:val="28"/>
          <w:szCs w:val="28"/>
        </w:rPr>
        <w:t xml:space="preserve"> </w:t>
      </w:r>
      <w:r w:rsidR="00E732FC" w:rsidRPr="00E732FC">
        <w:rPr>
          <w:rFonts w:ascii="Segoe UI" w:hAnsi="Segoe UI" w:cs="Segoe UI"/>
          <w:color w:val="auto"/>
          <w:sz w:val="28"/>
          <w:szCs w:val="28"/>
        </w:rPr>
        <w:t>covers the following topics:</w:t>
      </w:r>
    </w:p>
    <w:p w14:paraId="22F05A03" w14:textId="5465E489" w:rsidR="00E732FC" w:rsidRPr="00E732FC" w:rsidRDefault="00E732FC" w:rsidP="00E732FC">
      <w:pPr>
        <w:pStyle w:val="ListParagraph"/>
        <w:numPr>
          <w:ilvl w:val="0"/>
          <w:numId w:val="7"/>
        </w:numPr>
        <w:rPr>
          <w:rFonts w:ascii="Segoe UI" w:hAnsi="Segoe UI" w:cs="Segoe UI"/>
          <w:sz w:val="24"/>
          <w:szCs w:val="24"/>
        </w:rPr>
      </w:pPr>
      <w:r w:rsidRPr="00E732FC">
        <w:rPr>
          <w:rFonts w:ascii="Segoe UI" w:hAnsi="Segoe UI" w:cs="Segoe UI"/>
          <w:sz w:val="24"/>
          <w:szCs w:val="24"/>
        </w:rPr>
        <w:t>Create a bulleted list</w:t>
      </w:r>
    </w:p>
    <w:p w14:paraId="74D08A7C" w14:textId="6E945F9A" w:rsidR="00E732FC" w:rsidRPr="00E732FC" w:rsidRDefault="00E732FC" w:rsidP="00E732FC">
      <w:pPr>
        <w:pStyle w:val="ListParagraph"/>
        <w:numPr>
          <w:ilvl w:val="0"/>
          <w:numId w:val="7"/>
        </w:numPr>
        <w:rPr>
          <w:rFonts w:ascii="Segoe UI" w:hAnsi="Segoe UI" w:cs="Segoe UI"/>
          <w:sz w:val="24"/>
          <w:szCs w:val="24"/>
        </w:rPr>
      </w:pPr>
      <w:r w:rsidRPr="00E732FC">
        <w:rPr>
          <w:rFonts w:ascii="Segoe UI" w:hAnsi="Segoe UI" w:cs="Segoe UI"/>
          <w:sz w:val="24"/>
          <w:szCs w:val="24"/>
        </w:rPr>
        <w:t>Create a numbered list</w:t>
      </w:r>
    </w:p>
    <w:p w14:paraId="4D2493A0" w14:textId="63FD3947" w:rsidR="00E732FC" w:rsidRPr="00E732FC" w:rsidRDefault="00E732FC" w:rsidP="00E732FC">
      <w:pPr>
        <w:pStyle w:val="ListParagraph"/>
        <w:numPr>
          <w:ilvl w:val="0"/>
          <w:numId w:val="7"/>
        </w:numPr>
        <w:rPr>
          <w:rFonts w:ascii="Segoe UI" w:hAnsi="Segoe UI" w:cs="Segoe UI"/>
          <w:sz w:val="24"/>
          <w:szCs w:val="24"/>
        </w:rPr>
      </w:pPr>
      <w:r w:rsidRPr="00E732FC">
        <w:rPr>
          <w:rFonts w:ascii="Segoe UI" w:hAnsi="Segoe UI" w:cs="Segoe UI"/>
          <w:sz w:val="24"/>
          <w:szCs w:val="24"/>
        </w:rPr>
        <w:t>Create a table</w:t>
      </w:r>
    </w:p>
    <w:p w14:paraId="048B4D03" w14:textId="786FFFF7" w:rsidR="00E732FC" w:rsidRDefault="00E732FC" w:rsidP="00E732FC">
      <w:pPr>
        <w:pStyle w:val="ListParagraph"/>
        <w:numPr>
          <w:ilvl w:val="0"/>
          <w:numId w:val="7"/>
        </w:numPr>
        <w:rPr>
          <w:rFonts w:ascii="Segoe UI" w:hAnsi="Segoe UI" w:cs="Segoe UI"/>
          <w:sz w:val="24"/>
          <w:szCs w:val="24"/>
        </w:rPr>
      </w:pPr>
      <w:r w:rsidRPr="00E732FC">
        <w:rPr>
          <w:rFonts w:ascii="Segoe UI" w:hAnsi="Segoe UI" w:cs="Segoe UI"/>
          <w:sz w:val="24"/>
          <w:szCs w:val="24"/>
        </w:rPr>
        <w:t>Format an accessible table</w:t>
      </w:r>
    </w:p>
    <w:p w14:paraId="7BBB8E21" w14:textId="65487B4D" w:rsidR="003D7611" w:rsidRDefault="003D7611">
      <w:pPr>
        <w:rPr>
          <w:rFonts w:ascii="Segoe UI" w:hAnsi="Segoe UI" w:cs="Segoe UI"/>
          <w:sz w:val="24"/>
          <w:szCs w:val="24"/>
        </w:rPr>
      </w:pPr>
      <w:r>
        <w:rPr>
          <w:rFonts w:ascii="Segoe UI" w:hAnsi="Segoe UI" w:cs="Segoe UI"/>
          <w:sz w:val="24"/>
          <w:szCs w:val="24"/>
        </w:rPr>
        <w:br w:type="page"/>
      </w:r>
    </w:p>
    <w:p w14:paraId="180272CB" w14:textId="5D37BA4D" w:rsidR="003879FA" w:rsidRPr="003879FA" w:rsidRDefault="003879FA" w:rsidP="003879FA">
      <w:pPr>
        <w:pStyle w:val="Heading1"/>
        <w:rPr>
          <w:sz w:val="48"/>
          <w:szCs w:val="48"/>
        </w:rPr>
      </w:pPr>
      <w:r>
        <w:rPr>
          <w:sz w:val="48"/>
          <w:szCs w:val="48"/>
        </w:rPr>
        <w:lastRenderedPageBreak/>
        <w:t>Word</w:t>
      </w:r>
    </w:p>
    <w:p w14:paraId="50FE134E" w14:textId="77777777" w:rsidR="00600110" w:rsidRDefault="003879FA" w:rsidP="003D7611">
      <w:pPr>
        <w:spacing w:before="240"/>
        <w:rPr>
          <w:rFonts w:ascii="Segoe UI" w:hAnsi="Segoe UI" w:cs="Segoe UI"/>
          <w:sz w:val="28"/>
          <w:szCs w:val="28"/>
        </w:rPr>
      </w:pPr>
      <w:r>
        <w:rPr>
          <w:noProof/>
        </w:rPr>
        <w:drawing>
          <wp:inline distT="0" distB="0" distL="0" distR="0" wp14:anchorId="3B6B5677" wp14:editId="2280BACC">
            <wp:extent cx="942975" cy="1181100"/>
            <wp:effectExtent l="0" t="0" r="9525" b="0"/>
            <wp:docPr id="3" name="Picture 3" descr="Microsoft word logo: a blue paper with a W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42975" cy="1181100"/>
                    </a:xfrm>
                    <a:prstGeom prst="rect">
                      <a:avLst/>
                    </a:prstGeom>
                  </pic:spPr>
                </pic:pic>
              </a:graphicData>
            </a:graphic>
          </wp:inline>
        </w:drawing>
      </w:r>
    </w:p>
    <w:p w14:paraId="5028603A" w14:textId="3F8AF5A2" w:rsidR="003879FA" w:rsidRDefault="00143234" w:rsidP="003D7611">
      <w:pPr>
        <w:spacing w:before="240"/>
        <w:rPr>
          <w:rFonts w:ascii="Segoe UI" w:hAnsi="Segoe UI" w:cs="Segoe UI"/>
          <w:sz w:val="28"/>
          <w:szCs w:val="28"/>
        </w:rPr>
      </w:pPr>
      <w:hyperlink r:id="rId11" w:history="1">
        <w:r w:rsidR="003879FA" w:rsidRPr="003879FA">
          <w:rPr>
            <w:rStyle w:val="Hyperlink"/>
            <w:rFonts w:ascii="Segoe UI" w:hAnsi="Segoe UI" w:cs="Segoe UI"/>
            <w:sz w:val="28"/>
            <w:szCs w:val="28"/>
          </w:rPr>
          <w:t>Check document accessibility</w:t>
        </w:r>
      </w:hyperlink>
      <w:r w:rsidR="003879FA" w:rsidRPr="00E732FC">
        <w:rPr>
          <w:rFonts w:ascii="Segoe UI" w:hAnsi="Segoe UI" w:cs="Segoe UI"/>
          <w:sz w:val="28"/>
          <w:szCs w:val="28"/>
        </w:rPr>
        <w:t xml:space="preserve"> covers the following topics:</w:t>
      </w:r>
    </w:p>
    <w:p w14:paraId="7514EF69" w14:textId="36164F2C" w:rsidR="003879FA" w:rsidRPr="003879FA" w:rsidRDefault="003879FA" w:rsidP="003879FA">
      <w:pPr>
        <w:pStyle w:val="ListParagraph"/>
        <w:numPr>
          <w:ilvl w:val="0"/>
          <w:numId w:val="9"/>
        </w:numPr>
      </w:pPr>
      <w:r>
        <w:rPr>
          <w:rFonts w:ascii="Segoe UI" w:hAnsi="Segoe UI" w:cs="Segoe UI"/>
          <w:sz w:val="24"/>
          <w:szCs w:val="24"/>
        </w:rPr>
        <w:t>To check a documents accessibility</w:t>
      </w:r>
    </w:p>
    <w:p w14:paraId="1AABC225" w14:textId="44FF68D5" w:rsidR="003879FA" w:rsidRPr="00E732FC" w:rsidRDefault="00143234" w:rsidP="003879FA">
      <w:pPr>
        <w:pStyle w:val="Subtitle"/>
        <w:spacing w:before="240"/>
        <w:rPr>
          <w:rFonts w:ascii="Segoe UI" w:hAnsi="Segoe UI" w:cs="Segoe UI"/>
          <w:color w:val="auto"/>
          <w:sz w:val="24"/>
          <w:szCs w:val="24"/>
        </w:rPr>
      </w:pPr>
      <w:hyperlink r:id="rId12" w:history="1">
        <w:r w:rsidR="003879FA" w:rsidRPr="003879FA">
          <w:rPr>
            <w:rStyle w:val="Hyperlink"/>
            <w:rFonts w:ascii="Segoe UI" w:hAnsi="Segoe UI" w:cs="Segoe UI"/>
            <w:sz w:val="28"/>
            <w:szCs w:val="28"/>
          </w:rPr>
          <w:t>Improve accessibility with alt text</w:t>
        </w:r>
      </w:hyperlink>
      <w:r w:rsidR="003879FA" w:rsidRPr="00E732FC">
        <w:rPr>
          <w:rFonts w:ascii="Segoe UI" w:hAnsi="Segoe UI" w:cs="Segoe UI"/>
          <w:sz w:val="28"/>
          <w:szCs w:val="28"/>
        </w:rPr>
        <w:t xml:space="preserve"> </w:t>
      </w:r>
      <w:r w:rsidR="003879FA" w:rsidRPr="00E732FC">
        <w:rPr>
          <w:rFonts w:ascii="Segoe UI" w:hAnsi="Segoe UI" w:cs="Segoe UI"/>
          <w:color w:val="auto"/>
          <w:sz w:val="28"/>
          <w:szCs w:val="28"/>
        </w:rPr>
        <w:t>covers the following topics:</w:t>
      </w:r>
    </w:p>
    <w:p w14:paraId="4A43D23E" w14:textId="0683A6CE" w:rsidR="003879FA" w:rsidRPr="00E732FC" w:rsidRDefault="003879FA" w:rsidP="003879FA">
      <w:pPr>
        <w:pStyle w:val="ListParagraph"/>
        <w:numPr>
          <w:ilvl w:val="0"/>
          <w:numId w:val="7"/>
        </w:numPr>
      </w:pPr>
      <w:r>
        <w:rPr>
          <w:rFonts w:ascii="Segoe UI" w:hAnsi="Segoe UI" w:cs="Segoe UI"/>
          <w:sz w:val="24"/>
          <w:szCs w:val="24"/>
        </w:rPr>
        <w:t>To a</w:t>
      </w:r>
      <w:r w:rsidRPr="00E732FC">
        <w:rPr>
          <w:rFonts w:ascii="Segoe UI" w:hAnsi="Segoe UI" w:cs="Segoe UI"/>
          <w:sz w:val="24"/>
          <w:szCs w:val="24"/>
        </w:rPr>
        <w:t xml:space="preserve">dd alt text to an </w:t>
      </w:r>
      <w:r>
        <w:rPr>
          <w:rFonts w:ascii="Segoe UI" w:hAnsi="Segoe UI" w:cs="Segoe UI"/>
          <w:sz w:val="24"/>
          <w:szCs w:val="24"/>
        </w:rPr>
        <w:t>object</w:t>
      </w:r>
    </w:p>
    <w:p w14:paraId="26E57555" w14:textId="76704221" w:rsidR="003879FA" w:rsidRPr="00E732FC" w:rsidRDefault="00143234" w:rsidP="003879FA">
      <w:pPr>
        <w:pStyle w:val="Subtitle"/>
        <w:spacing w:before="240"/>
        <w:rPr>
          <w:rFonts w:ascii="Segoe UI" w:hAnsi="Segoe UI" w:cs="Segoe UI"/>
          <w:color w:val="auto"/>
          <w:sz w:val="24"/>
          <w:szCs w:val="24"/>
        </w:rPr>
      </w:pPr>
      <w:hyperlink r:id="rId13" w:history="1">
        <w:r w:rsidR="003879FA" w:rsidRPr="003879FA">
          <w:rPr>
            <w:rStyle w:val="Hyperlink"/>
            <w:rFonts w:ascii="Segoe UI" w:hAnsi="Segoe UI" w:cs="Segoe UI"/>
            <w:sz w:val="28"/>
            <w:szCs w:val="28"/>
          </w:rPr>
          <w:t>Improve heading accessibility</w:t>
        </w:r>
      </w:hyperlink>
      <w:r w:rsidR="003879FA" w:rsidRPr="00E732FC">
        <w:rPr>
          <w:rFonts w:ascii="Segoe UI" w:hAnsi="Segoe UI" w:cs="Segoe UI"/>
          <w:sz w:val="28"/>
          <w:szCs w:val="28"/>
        </w:rPr>
        <w:t xml:space="preserve"> </w:t>
      </w:r>
      <w:r w:rsidR="003879FA" w:rsidRPr="00E732FC">
        <w:rPr>
          <w:rFonts w:ascii="Segoe UI" w:hAnsi="Segoe UI" w:cs="Segoe UI"/>
          <w:color w:val="auto"/>
          <w:sz w:val="28"/>
          <w:szCs w:val="28"/>
        </w:rPr>
        <w:t>covers the following topics:</w:t>
      </w:r>
    </w:p>
    <w:p w14:paraId="4B991104" w14:textId="495A41AE" w:rsidR="003879FA" w:rsidRDefault="003879FA" w:rsidP="003879FA">
      <w:pPr>
        <w:pStyle w:val="ListParagraph"/>
        <w:numPr>
          <w:ilvl w:val="0"/>
          <w:numId w:val="7"/>
        </w:numPr>
        <w:rPr>
          <w:rFonts w:ascii="Segoe UI" w:hAnsi="Segoe UI" w:cs="Segoe UI"/>
          <w:sz w:val="24"/>
          <w:szCs w:val="24"/>
        </w:rPr>
      </w:pPr>
      <w:r>
        <w:rPr>
          <w:rFonts w:ascii="Segoe UI" w:hAnsi="Segoe UI" w:cs="Segoe UI"/>
          <w:sz w:val="24"/>
          <w:szCs w:val="24"/>
        </w:rPr>
        <w:t>To add a heading style</w:t>
      </w:r>
    </w:p>
    <w:p w14:paraId="79C4B4AC" w14:textId="3A3EEA7F" w:rsidR="003879FA" w:rsidRPr="00E732FC" w:rsidRDefault="00143234" w:rsidP="003879FA">
      <w:pPr>
        <w:pStyle w:val="Subtitle"/>
        <w:spacing w:before="240"/>
        <w:rPr>
          <w:rFonts w:ascii="Segoe UI" w:hAnsi="Segoe UI" w:cs="Segoe UI"/>
          <w:color w:val="auto"/>
          <w:sz w:val="24"/>
          <w:szCs w:val="24"/>
        </w:rPr>
      </w:pPr>
      <w:hyperlink r:id="rId14" w:history="1">
        <w:r w:rsidR="003879FA" w:rsidRPr="003879FA">
          <w:rPr>
            <w:rStyle w:val="Hyperlink"/>
            <w:rFonts w:ascii="Segoe UI" w:hAnsi="Segoe UI" w:cs="Segoe UI"/>
            <w:sz w:val="28"/>
            <w:szCs w:val="28"/>
          </w:rPr>
          <w:t>Create accessible links in word</w:t>
        </w:r>
      </w:hyperlink>
      <w:r w:rsidR="003879FA" w:rsidRPr="00E732FC">
        <w:rPr>
          <w:rFonts w:ascii="Segoe UI" w:hAnsi="Segoe UI" w:cs="Segoe UI"/>
          <w:sz w:val="28"/>
          <w:szCs w:val="28"/>
        </w:rPr>
        <w:t xml:space="preserve"> </w:t>
      </w:r>
      <w:r w:rsidR="003879FA" w:rsidRPr="00E732FC">
        <w:rPr>
          <w:rFonts w:ascii="Segoe UI" w:hAnsi="Segoe UI" w:cs="Segoe UI"/>
          <w:color w:val="auto"/>
          <w:sz w:val="28"/>
          <w:szCs w:val="28"/>
        </w:rPr>
        <w:t>covers the following topics:</w:t>
      </w:r>
    </w:p>
    <w:p w14:paraId="26969451" w14:textId="1D16594B" w:rsidR="003879FA" w:rsidRPr="003879FA" w:rsidRDefault="003879FA" w:rsidP="003879FA">
      <w:pPr>
        <w:pStyle w:val="ListParagraph"/>
        <w:numPr>
          <w:ilvl w:val="0"/>
          <w:numId w:val="7"/>
        </w:numPr>
        <w:rPr>
          <w:rFonts w:ascii="Segoe UI" w:hAnsi="Segoe UI" w:cs="Segoe UI"/>
          <w:sz w:val="24"/>
          <w:szCs w:val="24"/>
        </w:rPr>
      </w:pPr>
      <w:r>
        <w:rPr>
          <w:rFonts w:ascii="Segoe UI" w:hAnsi="Segoe UI" w:cs="Segoe UI"/>
          <w:sz w:val="24"/>
          <w:szCs w:val="24"/>
        </w:rPr>
        <w:t>Create a more meaningful hyperlink</w:t>
      </w:r>
    </w:p>
    <w:p w14:paraId="0675E1AA" w14:textId="7833E490" w:rsidR="003879FA" w:rsidRPr="00E732FC" w:rsidRDefault="00143234" w:rsidP="003879FA">
      <w:pPr>
        <w:pStyle w:val="Subtitle"/>
        <w:spacing w:before="240"/>
        <w:rPr>
          <w:rFonts w:ascii="Segoe UI" w:hAnsi="Segoe UI" w:cs="Segoe UI"/>
          <w:color w:val="auto"/>
          <w:sz w:val="24"/>
          <w:szCs w:val="24"/>
        </w:rPr>
      </w:pPr>
      <w:hyperlink r:id="rId15" w:history="1">
        <w:r w:rsidR="003879FA" w:rsidRPr="003D7611">
          <w:rPr>
            <w:rStyle w:val="Hyperlink"/>
            <w:rFonts w:ascii="Segoe UI" w:hAnsi="Segoe UI" w:cs="Segoe UI"/>
            <w:sz w:val="28"/>
            <w:szCs w:val="28"/>
          </w:rPr>
          <w:t xml:space="preserve">Create accessible </w:t>
        </w:r>
        <w:r w:rsidR="003D7611" w:rsidRPr="003D7611">
          <w:rPr>
            <w:rStyle w:val="Hyperlink"/>
            <w:rFonts w:ascii="Segoe UI" w:hAnsi="Segoe UI" w:cs="Segoe UI"/>
            <w:sz w:val="28"/>
            <w:szCs w:val="28"/>
          </w:rPr>
          <w:t>file names</w:t>
        </w:r>
      </w:hyperlink>
      <w:r w:rsidR="003879FA" w:rsidRPr="00E732FC">
        <w:rPr>
          <w:rFonts w:ascii="Segoe UI" w:hAnsi="Segoe UI" w:cs="Segoe UI"/>
          <w:sz w:val="28"/>
          <w:szCs w:val="28"/>
        </w:rPr>
        <w:t xml:space="preserve"> </w:t>
      </w:r>
      <w:r w:rsidR="003879FA" w:rsidRPr="00E732FC">
        <w:rPr>
          <w:rFonts w:ascii="Segoe UI" w:hAnsi="Segoe UI" w:cs="Segoe UI"/>
          <w:color w:val="auto"/>
          <w:sz w:val="28"/>
          <w:szCs w:val="28"/>
        </w:rPr>
        <w:t>covers the following topics:</w:t>
      </w:r>
    </w:p>
    <w:p w14:paraId="735EF911" w14:textId="10DFC3E4" w:rsidR="003879FA" w:rsidRDefault="003D7611" w:rsidP="003879FA">
      <w:pPr>
        <w:pStyle w:val="ListParagraph"/>
        <w:numPr>
          <w:ilvl w:val="0"/>
          <w:numId w:val="7"/>
        </w:numPr>
        <w:rPr>
          <w:rFonts w:ascii="Segoe UI" w:hAnsi="Segoe UI" w:cs="Segoe UI"/>
          <w:sz w:val="24"/>
          <w:szCs w:val="24"/>
        </w:rPr>
      </w:pPr>
      <w:r>
        <w:rPr>
          <w:rFonts w:ascii="Segoe UI" w:hAnsi="Segoe UI" w:cs="Segoe UI"/>
          <w:sz w:val="24"/>
          <w:szCs w:val="24"/>
        </w:rPr>
        <w:t>To rename a file</w:t>
      </w:r>
    </w:p>
    <w:p w14:paraId="297FEB82" w14:textId="06D19B90" w:rsidR="003D7611" w:rsidRPr="003D7611" w:rsidRDefault="003D7611" w:rsidP="003D7611">
      <w:pPr>
        <w:pStyle w:val="ListParagraph"/>
        <w:numPr>
          <w:ilvl w:val="0"/>
          <w:numId w:val="7"/>
        </w:numPr>
        <w:rPr>
          <w:rFonts w:ascii="Segoe UI" w:hAnsi="Segoe UI" w:cs="Segoe UI"/>
          <w:sz w:val="24"/>
          <w:szCs w:val="24"/>
        </w:rPr>
      </w:pPr>
      <w:r>
        <w:rPr>
          <w:rFonts w:ascii="Segoe UI" w:hAnsi="Segoe UI" w:cs="Segoe UI"/>
          <w:sz w:val="24"/>
          <w:szCs w:val="24"/>
        </w:rPr>
        <w:t>To add details about a document</w:t>
      </w:r>
    </w:p>
    <w:p w14:paraId="3F048B37" w14:textId="2BBDE6BE" w:rsidR="003D7611" w:rsidRPr="00E732FC" w:rsidRDefault="00143234" w:rsidP="003D7611">
      <w:pPr>
        <w:pStyle w:val="Subtitle"/>
        <w:spacing w:before="240"/>
        <w:rPr>
          <w:rFonts w:ascii="Segoe UI" w:hAnsi="Segoe UI" w:cs="Segoe UI"/>
          <w:color w:val="auto"/>
          <w:sz w:val="24"/>
          <w:szCs w:val="24"/>
        </w:rPr>
      </w:pPr>
      <w:hyperlink r:id="rId16" w:history="1">
        <w:r w:rsidR="003D7611" w:rsidRPr="003D7611">
          <w:rPr>
            <w:rStyle w:val="Hyperlink"/>
            <w:rFonts w:ascii="Segoe UI" w:hAnsi="Segoe UI" w:cs="Segoe UI"/>
            <w:sz w:val="28"/>
            <w:szCs w:val="28"/>
          </w:rPr>
          <w:t>Create accessible tables in word</w:t>
        </w:r>
      </w:hyperlink>
      <w:r w:rsidR="003D7611" w:rsidRPr="00E732FC">
        <w:rPr>
          <w:rFonts w:ascii="Segoe UI" w:hAnsi="Segoe UI" w:cs="Segoe UI"/>
          <w:sz w:val="28"/>
          <w:szCs w:val="28"/>
        </w:rPr>
        <w:t xml:space="preserve"> </w:t>
      </w:r>
      <w:r w:rsidR="003D7611" w:rsidRPr="00E732FC">
        <w:rPr>
          <w:rFonts w:ascii="Segoe UI" w:hAnsi="Segoe UI" w:cs="Segoe UI"/>
          <w:color w:val="auto"/>
          <w:sz w:val="28"/>
          <w:szCs w:val="28"/>
        </w:rPr>
        <w:t>covers the following topics:</w:t>
      </w:r>
    </w:p>
    <w:p w14:paraId="2C5D9672" w14:textId="12E1CCB3" w:rsidR="003D7611" w:rsidRDefault="003D7611" w:rsidP="003D7611">
      <w:pPr>
        <w:pStyle w:val="ListParagraph"/>
        <w:numPr>
          <w:ilvl w:val="0"/>
          <w:numId w:val="7"/>
        </w:numPr>
        <w:rPr>
          <w:rFonts w:ascii="Segoe UI" w:hAnsi="Segoe UI" w:cs="Segoe UI"/>
          <w:sz w:val="24"/>
          <w:szCs w:val="24"/>
        </w:rPr>
      </w:pPr>
      <w:r>
        <w:rPr>
          <w:rFonts w:ascii="Segoe UI" w:hAnsi="Segoe UI" w:cs="Segoe UI"/>
          <w:sz w:val="24"/>
          <w:szCs w:val="24"/>
        </w:rPr>
        <w:t>To add a header row to a table</w:t>
      </w:r>
    </w:p>
    <w:p w14:paraId="194A3D8F" w14:textId="28A0BB9E" w:rsidR="003879FA" w:rsidRPr="003D7611" w:rsidRDefault="003D7611" w:rsidP="00F62445">
      <w:pPr>
        <w:pStyle w:val="ListParagraph"/>
        <w:numPr>
          <w:ilvl w:val="0"/>
          <w:numId w:val="7"/>
        </w:numPr>
      </w:pPr>
      <w:r>
        <w:rPr>
          <w:rFonts w:ascii="Segoe UI" w:hAnsi="Segoe UI" w:cs="Segoe UI"/>
          <w:sz w:val="24"/>
          <w:szCs w:val="24"/>
        </w:rPr>
        <w:t>A</w:t>
      </w:r>
      <w:r w:rsidRPr="003D7611">
        <w:rPr>
          <w:rFonts w:ascii="Segoe UI" w:hAnsi="Segoe UI" w:cs="Segoe UI"/>
          <w:sz w:val="24"/>
          <w:szCs w:val="24"/>
        </w:rPr>
        <w:t xml:space="preserve">dd </w:t>
      </w:r>
      <w:r>
        <w:rPr>
          <w:rFonts w:ascii="Segoe UI" w:hAnsi="Segoe UI" w:cs="Segoe UI"/>
          <w:sz w:val="24"/>
          <w:szCs w:val="24"/>
        </w:rPr>
        <w:t>column headings</w:t>
      </w:r>
    </w:p>
    <w:p w14:paraId="7362B07C" w14:textId="28F1CE65" w:rsidR="003D7611" w:rsidRPr="00E732FC" w:rsidRDefault="00143234" w:rsidP="003D7611">
      <w:pPr>
        <w:pStyle w:val="Subtitle"/>
        <w:spacing w:before="240"/>
        <w:rPr>
          <w:rFonts w:ascii="Segoe UI" w:hAnsi="Segoe UI" w:cs="Segoe UI"/>
          <w:color w:val="auto"/>
          <w:sz w:val="24"/>
          <w:szCs w:val="24"/>
        </w:rPr>
      </w:pPr>
      <w:hyperlink r:id="rId17" w:history="1">
        <w:r w:rsidR="003D7611" w:rsidRPr="003D7611">
          <w:rPr>
            <w:rStyle w:val="Hyperlink"/>
            <w:rFonts w:ascii="Segoe UI" w:hAnsi="Segoe UI" w:cs="Segoe UI"/>
            <w:sz w:val="28"/>
            <w:szCs w:val="28"/>
          </w:rPr>
          <w:t xml:space="preserve">Create accessible </w:t>
        </w:r>
        <w:r w:rsidR="003D7611">
          <w:rPr>
            <w:rStyle w:val="Hyperlink"/>
            <w:rFonts w:ascii="Segoe UI" w:hAnsi="Segoe UI" w:cs="Segoe UI"/>
            <w:sz w:val="28"/>
            <w:szCs w:val="28"/>
          </w:rPr>
          <w:t>documents</w:t>
        </w:r>
      </w:hyperlink>
      <w:r w:rsidR="003D7611" w:rsidRPr="00E732FC">
        <w:rPr>
          <w:rFonts w:ascii="Segoe UI" w:hAnsi="Segoe UI" w:cs="Segoe UI"/>
          <w:sz w:val="28"/>
          <w:szCs w:val="28"/>
        </w:rPr>
        <w:t xml:space="preserve"> </w:t>
      </w:r>
      <w:r w:rsidR="003D7611" w:rsidRPr="00E732FC">
        <w:rPr>
          <w:rFonts w:ascii="Segoe UI" w:hAnsi="Segoe UI" w:cs="Segoe UI"/>
          <w:color w:val="auto"/>
          <w:sz w:val="28"/>
          <w:szCs w:val="28"/>
        </w:rPr>
        <w:t>covers the following topics:</w:t>
      </w:r>
    </w:p>
    <w:p w14:paraId="394A5319" w14:textId="156940AB" w:rsidR="003D7611" w:rsidRPr="003D7611" w:rsidRDefault="003D7611" w:rsidP="00F62445">
      <w:pPr>
        <w:pStyle w:val="ListParagraph"/>
        <w:numPr>
          <w:ilvl w:val="0"/>
          <w:numId w:val="7"/>
        </w:numPr>
      </w:pPr>
      <w:r>
        <w:rPr>
          <w:rFonts w:ascii="Segoe UI" w:hAnsi="Segoe UI" w:cs="Segoe UI"/>
          <w:sz w:val="24"/>
          <w:szCs w:val="24"/>
        </w:rPr>
        <w:t>Overview of accessibility in word</w:t>
      </w:r>
    </w:p>
    <w:p w14:paraId="01E2A68F" w14:textId="6F1C6588" w:rsidR="003D7611" w:rsidRDefault="003D7611">
      <w:pPr>
        <w:rPr>
          <w:rFonts w:ascii="Segoe UI" w:hAnsi="Segoe UI" w:cs="Segoe UI"/>
          <w:sz w:val="24"/>
          <w:szCs w:val="24"/>
        </w:rPr>
      </w:pPr>
      <w:r>
        <w:rPr>
          <w:rFonts w:ascii="Segoe UI" w:hAnsi="Segoe UI" w:cs="Segoe UI"/>
          <w:sz w:val="24"/>
          <w:szCs w:val="24"/>
        </w:rPr>
        <w:br w:type="page"/>
      </w:r>
    </w:p>
    <w:p w14:paraId="62966305" w14:textId="0BFEA3CD" w:rsidR="003D7611" w:rsidRPr="003879FA" w:rsidRDefault="003D7611" w:rsidP="003D7611">
      <w:pPr>
        <w:pStyle w:val="Heading1"/>
        <w:rPr>
          <w:sz w:val="48"/>
          <w:szCs w:val="48"/>
        </w:rPr>
      </w:pPr>
      <w:r>
        <w:rPr>
          <w:sz w:val="48"/>
          <w:szCs w:val="48"/>
        </w:rPr>
        <w:lastRenderedPageBreak/>
        <w:t>Excel</w:t>
      </w:r>
    </w:p>
    <w:p w14:paraId="4D6904E0" w14:textId="77777777" w:rsidR="00600110" w:rsidRDefault="003D7611" w:rsidP="003D7611">
      <w:pPr>
        <w:spacing w:before="240"/>
        <w:rPr>
          <w:rFonts w:ascii="Segoe UI" w:hAnsi="Segoe UI" w:cs="Segoe UI"/>
          <w:sz w:val="28"/>
          <w:szCs w:val="28"/>
        </w:rPr>
      </w:pPr>
      <w:r>
        <w:rPr>
          <w:noProof/>
        </w:rPr>
        <w:drawing>
          <wp:inline distT="0" distB="0" distL="0" distR="0" wp14:anchorId="67EFA14E" wp14:editId="2D5A805B">
            <wp:extent cx="1133475" cy="1219200"/>
            <wp:effectExtent l="0" t="0" r="9525" b="0"/>
            <wp:docPr id="6" name="Picture 6" descr="Microsoft excel logo: green with x o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133475" cy="1219200"/>
                    </a:xfrm>
                    <a:prstGeom prst="rect">
                      <a:avLst/>
                    </a:prstGeom>
                  </pic:spPr>
                </pic:pic>
              </a:graphicData>
            </a:graphic>
          </wp:inline>
        </w:drawing>
      </w:r>
    </w:p>
    <w:p w14:paraId="721DA95A" w14:textId="03FAF3D6" w:rsidR="003D7611" w:rsidRPr="003D7611" w:rsidRDefault="00143234" w:rsidP="003D7611">
      <w:pPr>
        <w:spacing w:before="240"/>
        <w:rPr>
          <w:rFonts w:ascii="Segoe UI" w:hAnsi="Segoe UI" w:cs="Segoe UI"/>
          <w:sz w:val="28"/>
          <w:szCs w:val="28"/>
        </w:rPr>
      </w:pPr>
      <w:hyperlink r:id="rId19" w:history="1">
        <w:r w:rsidR="007C69B7" w:rsidRPr="007C69B7">
          <w:rPr>
            <w:rStyle w:val="Hyperlink"/>
            <w:rFonts w:ascii="Segoe UI" w:hAnsi="Segoe UI" w:cs="Segoe UI"/>
            <w:sz w:val="28"/>
            <w:szCs w:val="28"/>
          </w:rPr>
          <w:t>Start with an accessible Excel template</w:t>
        </w:r>
      </w:hyperlink>
      <w:r w:rsidR="003D7611" w:rsidRPr="003D7611">
        <w:rPr>
          <w:rFonts w:ascii="Segoe UI" w:hAnsi="Segoe UI" w:cs="Segoe UI"/>
          <w:sz w:val="28"/>
          <w:szCs w:val="28"/>
        </w:rPr>
        <w:t xml:space="preserve"> covers the following topics:</w:t>
      </w:r>
    </w:p>
    <w:p w14:paraId="2F700B58" w14:textId="11F64E9D" w:rsidR="003D7611" w:rsidRPr="007C69B7" w:rsidRDefault="007C69B7" w:rsidP="007C69B7">
      <w:pPr>
        <w:pStyle w:val="ListParagraph"/>
        <w:numPr>
          <w:ilvl w:val="0"/>
          <w:numId w:val="9"/>
        </w:numPr>
      </w:pPr>
      <w:r>
        <w:rPr>
          <w:rFonts w:ascii="Segoe UI" w:hAnsi="Segoe UI" w:cs="Segoe UI"/>
          <w:sz w:val="24"/>
          <w:szCs w:val="24"/>
        </w:rPr>
        <w:t>Find an accessible template</w:t>
      </w:r>
    </w:p>
    <w:p w14:paraId="401DD086" w14:textId="4BC01DE8" w:rsidR="007C69B7" w:rsidRPr="007C69B7" w:rsidRDefault="007C69B7" w:rsidP="007C69B7">
      <w:pPr>
        <w:pStyle w:val="ListParagraph"/>
        <w:numPr>
          <w:ilvl w:val="0"/>
          <w:numId w:val="9"/>
        </w:numPr>
      </w:pPr>
      <w:r>
        <w:rPr>
          <w:rFonts w:ascii="Segoe UI" w:hAnsi="Segoe UI" w:cs="Segoe UI"/>
          <w:sz w:val="24"/>
          <w:szCs w:val="24"/>
        </w:rPr>
        <w:t>Explore accessible template features</w:t>
      </w:r>
    </w:p>
    <w:p w14:paraId="019E2495" w14:textId="0DBFE717" w:rsidR="007C69B7" w:rsidRPr="003D7611" w:rsidRDefault="00143234" w:rsidP="007C69B7">
      <w:pPr>
        <w:spacing w:before="240"/>
        <w:rPr>
          <w:rFonts w:ascii="Segoe UI" w:hAnsi="Segoe UI" w:cs="Segoe UI"/>
          <w:sz w:val="28"/>
          <w:szCs w:val="28"/>
        </w:rPr>
      </w:pPr>
      <w:hyperlink r:id="rId20" w:history="1">
        <w:r w:rsidR="007C69B7" w:rsidRPr="007C69B7">
          <w:rPr>
            <w:rStyle w:val="Hyperlink"/>
            <w:rFonts w:ascii="Segoe UI" w:hAnsi="Segoe UI" w:cs="Segoe UI"/>
            <w:sz w:val="28"/>
            <w:szCs w:val="28"/>
          </w:rPr>
          <w:t>Create more accessible tables in Excel</w:t>
        </w:r>
      </w:hyperlink>
      <w:r w:rsidR="007C69B7" w:rsidRPr="003D7611">
        <w:rPr>
          <w:rFonts w:ascii="Segoe UI" w:hAnsi="Segoe UI" w:cs="Segoe UI"/>
          <w:sz w:val="28"/>
          <w:szCs w:val="28"/>
        </w:rPr>
        <w:t xml:space="preserve"> covers the following topics:</w:t>
      </w:r>
    </w:p>
    <w:p w14:paraId="2AEE0C65" w14:textId="7C35890E" w:rsidR="007C69B7" w:rsidRPr="007C69B7" w:rsidRDefault="007C69B7" w:rsidP="007C69B7">
      <w:pPr>
        <w:pStyle w:val="ListParagraph"/>
        <w:numPr>
          <w:ilvl w:val="0"/>
          <w:numId w:val="9"/>
        </w:numPr>
      </w:pPr>
      <w:r>
        <w:rPr>
          <w:rFonts w:ascii="Segoe UI" w:hAnsi="Segoe UI" w:cs="Segoe UI"/>
          <w:sz w:val="24"/>
          <w:szCs w:val="24"/>
        </w:rPr>
        <w:t>Transform data into a table</w:t>
      </w:r>
    </w:p>
    <w:p w14:paraId="095E553D" w14:textId="13D4398A" w:rsidR="007C69B7" w:rsidRPr="003F6D1A" w:rsidRDefault="007C69B7" w:rsidP="007C69B7">
      <w:pPr>
        <w:pStyle w:val="ListParagraph"/>
        <w:numPr>
          <w:ilvl w:val="0"/>
          <w:numId w:val="9"/>
        </w:numPr>
      </w:pPr>
      <w:r>
        <w:rPr>
          <w:rFonts w:ascii="Segoe UI" w:hAnsi="Segoe UI" w:cs="Segoe UI"/>
          <w:sz w:val="24"/>
          <w:szCs w:val="24"/>
        </w:rPr>
        <w:t>Add a descriptive table name</w:t>
      </w:r>
    </w:p>
    <w:p w14:paraId="24483822" w14:textId="43BFD5EA" w:rsidR="007C69B7" w:rsidRDefault="007C69B7" w:rsidP="007C69B7">
      <w:pPr>
        <w:pStyle w:val="ListParagraph"/>
        <w:numPr>
          <w:ilvl w:val="0"/>
          <w:numId w:val="9"/>
        </w:numPr>
        <w:rPr>
          <w:rFonts w:ascii="Segoe UI" w:hAnsi="Segoe UI" w:cs="Segoe UI"/>
          <w:sz w:val="24"/>
          <w:szCs w:val="24"/>
        </w:rPr>
      </w:pPr>
      <w:r w:rsidRPr="007C69B7">
        <w:rPr>
          <w:rFonts w:ascii="Segoe UI" w:hAnsi="Segoe UI" w:cs="Segoe UI"/>
          <w:sz w:val="24"/>
          <w:szCs w:val="24"/>
        </w:rPr>
        <w:t>Apply an accessible design</w:t>
      </w:r>
    </w:p>
    <w:p w14:paraId="317E545A" w14:textId="1729F112" w:rsidR="007C69B7" w:rsidRDefault="007C69B7" w:rsidP="007C69B7">
      <w:pPr>
        <w:pStyle w:val="ListParagraph"/>
        <w:numPr>
          <w:ilvl w:val="0"/>
          <w:numId w:val="9"/>
        </w:numPr>
        <w:rPr>
          <w:rFonts w:ascii="Segoe UI" w:hAnsi="Segoe UI" w:cs="Segoe UI"/>
          <w:sz w:val="24"/>
          <w:szCs w:val="24"/>
        </w:rPr>
      </w:pPr>
      <w:r>
        <w:rPr>
          <w:rFonts w:ascii="Segoe UI" w:hAnsi="Segoe UI" w:cs="Segoe UI"/>
          <w:sz w:val="24"/>
          <w:szCs w:val="24"/>
        </w:rPr>
        <w:t>Increase font size</w:t>
      </w:r>
    </w:p>
    <w:p w14:paraId="3F121050" w14:textId="63F2631D" w:rsidR="007C69B7" w:rsidRDefault="007C69B7" w:rsidP="007C69B7">
      <w:pPr>
        <w:pStyle w:val="ListParagraph"/>
        <w:numPr>
          <w:ilvl w:val="0"/>
          <w:numId w:val="9"/>
        </w:numPr>
        <w:rPr>
          <w:rFonts w:ascii="Segoe UI" w:hAnsi="Segoe UI" w:cs="Segoe UI"/>
          <w:sz w:val="24"/>
          <w:szCs w:val="24"/>
        </w:rPr>
      </w:pPr>
      <w:r>
        <w:rPr>
          <w:rFonts w:ascii="Segoe UI" w:hAnsi="Segoe UI" w:cs="Segoe UI"/>
          <w:sz w:val="24"/>
          <w:szCs w:val="24"/>
        </w:rPr>
        <w:t>Increase space between rows</w:t>
      </w:r>
    </w:p>
    <w:p w14:paraId="64D149D1" w14:textId="214973E7" w:rsidR="007C69B7" w:rsidRDefault="007C69B7" w:rsidP="007C69B7">
      <w:pPr>
        <w:pStyle w:val="ListParagraph"/>
        <w:numPr>
          <w:ilvl w:val="0"/>
          <w:numId w:val="9"/>
        </w:numPr>
        <w:rPr>
          <w:rFonts w:ascii="Segoe UI" w:hAnsi="Segoe UI" w:cs="Segoe UI"/>
          <w:sz w:val="24"/>
          <w:szCs w:val="24"/>
        </w:rPr>
      </w:pPr>
      <w:r>
        <w:rPr>
          <w:rFonts w:ascii="Segoe UI" w:hAnsi="Segoe UI" w:cs="Segoe UI"/>
          <w:sz w:val="24"/>
          <w:szCs w:val="24"/>
        </w:rPr>
        <w:t>Adjust column width to fit the text</w:t>
      </w:r>
    </w:p>
    <w:p w14:paraId="19F02330" w14:textId="43579DB1" w:rsidR="007C69B7" w:rsidRDefault="007C69B7" w:rsidP="007C69B7">
      <w:pPr>
        <w:pStyle w:val="ListParagraph"/>
        <w:numPr>
          <w:ilvl w:val="0"/>
          <w:numId w:val="9"/>
        </w:numPr>
        <w:rPr>
          <w:rFonts w:ascii="Segoe UI" w:hAnsi="Segoe UI" w:cs="Segoe UI"/>
          <w:sz w:val="24"/>
          <w:szCs w:val="24"/>
        </w:rPr>
      </w:pPr>
      <w:r>
        <w:rPr>
          <w:rFonts w:ascii="Segoe UI" w:hAnsi="Segoe UI" w:cs="Segoe UI"/>
          <w:sz w:val="24"/>
          <w:szCs w:val="24"/>
        </w:rPr>
        <w:t>Left-align text</w:t>
      </w:r>
    </w:p>
    <w:p w14:paraId="04CE9F2C" w14:textId="4DD00CEE" w:rsidR="007C69B7" w:rsidRPr="003D7611" w:rsidRDefault="00143234" w:rsidP="007C69B7">
      <w:pPr>
        <w:spacing w:before="240"/>
        <w:rPr>
          <w:rFonts w:ascii="Segoe UI" w:hAnsi="Segoe UI" w:cs="Segoe UI"/>
          <w:sz w:val="28"/>
          <w:szCs w:val="28"/>
        </w:rPr>
      </w:pPr>
      <w:hyperlink r:id="rId21" w:history="1">
        <w:r w:rsidR="007C69B7" w:rsidRPr="007C69B7">
          <w:rPr>
            <w:rStyle w:val="Hyperlink"/>
            <w:rFonts w:ascii="Segoe UI" w:hAnsi="Segoe UI" w:cs="Segoe UI"/>
            <w:sz w:val="28"/>
            <w:szCs w:val="28"/>
          </w:rPr>
          <w:t>Create more accessible charts in Excel</w:t>
        </w:r>
      </w:hyperlink>
      <w:r w:rsidR="007C69B7" w:rsidRPr="003D7611">
        <w:rPr>
          <w:rFonts w:ascii="Segoe UI" w:hAnsi="Segoe UI" w:cs="Segoe UI"/>
          <w:sz w:val="28"/>
          <w:szCs w:val="28"/>
        </w:rPr>
        <w:t xml:space="preserve"> covers the following topics:</w:t>
      </w:r>
    </w:p>
    <w:p w14:paraId="424DA61D" w14:textId="15CEB40A" w:rsidR="007C69B7" w:rsidRPr="007C69B7" w:rsidRDefault="007C69B7" w:rsidP="007C69B7">
      <w:pPr>
        <w:pStyle w:val="ListParagraph"/>
        <w:numPr>
          <w:ilvl w:val="0"/>
          <w:numId w:val="9"/>
        </w:numPr>
      </w:pPr>
      <w:r>
        <w:rPr>
          <w:rFonts w:ascii="Segoe UI" w:hAnsi="Segoe UI" w:cs="Segoe UI"/>
          <w:sz w:val="24"/>
          <w:szCs w:val="24"/>
        </w:rPr>
        <w:t>Create a chart</w:t>
      </w:r>
    </w:p>
    <w:p w14:paraId="35DD8FEB" w14:textId="0590DFE2" w:rsidR="007C69B7" w:rsidRPr="007C69B7" w:rsidRDefault="007C69B7" w:rsidP="007C69B7">
      <w:pPr>
        <w:pStyle w:val="ListParagraph"/>
        <w:numPr>
          <w:ilvl w:val="0"/>
          <w:numId w:val="9"/>
        </w:numPr>
      </w:pPr>
      <w:r>
        <w:rPr>
          <w:rFonts w:ascii="Segoe UI" w:hAnsi="Segoe UI" w:cs="Segoe UI"/>
          <w:sz w:val="24"/>
          <w:szCs w:val="24"/>
        </w:rPr>
        <w:t>Make chart labels descriptive</w:t>
      </w:r>
    </w:p>
    <w:p w14:paraId="134979B4" w14:textId="20353EE5" w:rsidR="007C69B7" w:rsidRDefault="007C69B7" w:rsidP="007C69B7">
      <w:pPr>
        <w:pStyle w:val="ListParagraph"/>
        <w:numPr>
          <w:ilvl w:val="0"/>
          <w:numId w:val="9"/>
        </w:numPr>
        <w:rPr>
          <w:rFonts w:ascii="Segoe UI" w:hAnsi="Segoe UI" w:cs="Segoe UI"/>
          <w:sz w:val="24"/>
          <w:szCs w:val="24"/>
        </w:rPr>
      </w:pPr>
      <w:r>
        <w:rPr>
          <w:rFonts w:ascii="Segoe UI" w:hAnsi="Segoe UI" w:cs="Segoe UI"/>
          <w:sz w:val="24"/>
          <w:szCs w:val="24"/>
        </w:rPr>
        <w:t>Make chart labels legible</w:t>
      </w:r>
    </w:p>
    <w:p w14:paraId="443FDD7F" w14:textId="332A7CBE" w:rsidR="007C69B7" w:rsidRDefault="007C69B7" w:rsidP="007C69B7">
      <w:pPr>
        <w:pStyle w:val="ListParagraph"/>
        <w:numPr>
          <w:ilvl w:val="0"/>
          <w:numId w:val="9"/>
        </w:numPr>
        <w:rPr>
          <w:rFonts w:ascii="Segoe UI" w:hAnsi="Segoe UI" w:cs="Segoe UI"/>
          <w:sz w:val="24"/>
          <w:szCs w:val="24"/>
        </w:rPr>
      </w:pPr>
      <w:r>
        <w:rPr>
          <w:rFonts w:ascii="Segoe UI" w:hAnsi="Segoe UI" w:cs="Segoe UI"/>
          <w:sz w:val="24"/>
          <w:szCs w:val="24"/>
        </w:rPr>
        <w:t>Add alt text to a chart</w:t>
      </w:r>
    </w:p>
    <w:p w14:paraId="00004311" w14:textId="2519A5F0" w:rsidR="007C69B7" w:rsidRDefault="007C69B7">
      <w:pPr>
        <w:rPr>
          <w:rFonts w:ascii="Segoe UI" w:hAnsi="Segoe UI" w:cs="Segoe UI"/>
          <w:sz w:val="24"/>
          <w:szCs w:val="24"/>
        </w:rPr>
      </w:pPr>
      <w:r>
        <w:rPr>
          <w:rFonts w:ascii="Segoe UI" w:hAnsi="Segoe UI" w:cs="Segoe UI"/>
          <w:sz w:val="24"/>
          <w:szCs w:val="24"/>
        </w:rPr>
        <w:br w:type="page"/>
      </w:r>
    </w:p>
    <w:p w14:paraId="543FA6A1" w14:textId="78812228" w:rsidR="007C69B7" w:rsidRPr="003879FA" w:rsidRDefault="007C69B7" w:rsidP="007C69B7">
      <w:pPr>
        <w:pStyle w:val="Heading1"/>
        <w:rPr>
          <w:sz w:val="48"/>
          <w:szCs w:val="48"/>
        </w:rPr>
      </w:pPr>
      <w:r>
        <w:rPr>
          <w:sz w:val="48"/>
          <w:szCs w:val="48"/>
        </w:rPr>
        <w:lastRenderedPageBreak/>
        <w:t>PowerPoint</w:t>
      </w:r>
    </w:p>
    <w:p w14:paraId="70292A93" w14:textId="77777777" w:rsidR="00600110" w:rsidRDefault="007C69B7" w:rsidP="007C69B7">
      <w:pPr>
        <w:spacing w:before="240"/>
        <w:rPr>
          <w:rFonts w:ascii="Segoe UI" w:hAnsi="Segoe UI" w:cs="Segoe UI"/>
          <w:sz w:val="28"/>
          <w:szCs w:val="28"/>
        </w:rPr>
      </w:pPr>
      <w:r>
        <w:rPr>
          <w:noProof/>
        </w:rPr>
        <w:drawing>
          <wp:inline distT="0" distB="0" distL="0" distR="0" wp14:anchorId="7FDC3397" wp14:editId="706F5E41">
            <wp:extent cx="1285875" cy="1304925"/>
            <wp:effectExtent l="0" t="0" r="9525" b="9525"/>
            <wp:docPr id="8" name="Picture 8" descr="Microsoft PowerPoint logo: red circle with P i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285875" cy="1304925"/>
                    </a:xfrm>
                    <a:prstGeom prst="rect">
                      <a:avLst/>
                    </a:prstGeom>
                  </pic:spPr>
                </pic:pic>
              </a:graphicData>
            </a:graphic>
          </wp:inline>
        </w:drawing>
      </w:r>
    </w:p>
    <w:p w14:paraId="28E8470E" w14:textId="7B7FC804" w:rsidR="007C69B7" w:rsidRPr="003D7611" w:rsidRDefault="00143234" w:rsidP="007C69B7">
      <w:pPr>
        <w:spacing w:before="240"/>
        <w:rPr>
          <w:rFonts w:ascii="Segoe UI" w:hAnsi="Segoe UI" w:cs="Segoe UI"/>
          <w:sz w:val="28"/>
          <w:szCs w:val="28"/>
        </w:rPr>
      </w:pPr>
      <w:hyperlink r:id="rId23" w:history="1">
        <w:r w:rsidR="007C69B7" w:rsidRPr="007C69B7">
          <w:rPr>
            <w:rStyle w:val="Hyperlink"/>
            <w:rFonts w:ascii="Segoe UI" w:hAnsi="Segoe UI" w:cs="Segoe UI"/>
            <w:sz w:val="28"/>
            <w:szCs w:val="28"/>
          </w:rPr>
          <w:t>Create more accessible slides</w:t>
        </w:r>
      </w:hyperlink>
      <w:r w:rsidR="007C69B7" w:rsidRPr="003D7611">
        <w:rPr>
          <w:rFonts w:ascii="Segoe UI" w:hAnsi="Segoe UI" w:cs="Segoe UI"/>
          <w:sz w:val="28"/>
          <w:szCs w:val="28"/>
        </w:rPr>
        <w:t xml:space="preserve"> covers the following topics:</w:t>
      </w:r>
    </w:p>
    <w:p w14:paraId="71FAB262" w14:textId="2EC8C98D" w:rsidR="007C69B7" w:rsidRPr="007C69B7" w:rsidRDefault="007C69B7" w:rsidP="007C69B7">
      <w:pPr>
        <w:pStyle w:val="ListParagraph"/>
        <w:numPr>
          <w:ilvl w:val="0"/>
          <w:numId w:val="9"/>
        </w:numPr>
      </w:pPr>
      <w:r>
        <w:rPr>
          <w:rFonts w:ascii="Segoe UI" w:hAnsi="Segoe UI" w:cs="Segoe UI"/>
          <w:sz w:val="24"/>
          <w:szCs w:val="24"/>
        </w:rPr>
        <w:t>Create slides with proper reading order</w:t>
      </w:r>
    </w:p>
    <w:p w14:paraId="63FFBBF5" w14:textId="63BE62EC" w:rsidR="007C69B7" w:rsidRDefault="007C69B7" w:rsidP="00AA7CAD">
      <w:pPr>
        <w:pStyle w:val="ListParagraph"/>
        <w:numPr>
          <w:ilvl w:val="0"/>
          <w:numId w:val="9"/>
        </w:numPr>
        <w:rPr>
          <w:rFonts w:ascii="Segoe UI" w:hAnsi="Segoe UI" w:cs="Segoe UI"/>
          <w:sz w:val="24"/>
          <w:szCs w:val="24"/>
        </w:rPr>
      </w:pPr>
      <w:r w:rsidRPr="007C69B7">
        <w:rPr>
          <w:rFonts w:ascii="Segoe UI" w:hAnsi="Segoe UI" w:cs="Segoe UI"/>
          <w:sz w:val="24"/>
          <w:szCs w:val="24"/>
        </w:rPr>
        <w:t>Modify the reading order</w:t>
      </w:r>
    </w:p>
    <w:p w14:paraId="20D983C0" w14:textId="5A71AC6E" w:rsidR="007C69B7" w:rsidRPr="003D7611" w:rsidRDefault="00143234" w:rsidP="007C69B7">
      <w:pPr>
        <w:spacing w:before="240"/>
        <w:rPr>
          <w:rFonts w:ascii="Segoe UI" w:hAnsi="Segoe UI" w:cs="Segoe UI"/>
          <w:sz w:val="28"/>
          <w:szCs w:val="28"/>
        </w:rPr>
      </w:pPr>
      <w:hyperlink r:id="rId24" w:history="1">
        <w:r w:rsidR="00600110" w:rsidRPr="00600110">
          <w:rPr>
            <w:rStyle w:val="Hyperlink"/>
            <w:rFonts w:ascii="Segoe UI" w:hAnsi="Segoe UI" w:cs="Segoe UI"/>
            <w:sz w:val="28"/>
            <w:szCs w:val="28"/>
          </w:rPr>
          <w:t>Improve image accessibility in PowerPoint</w:t>
        </w:r>
      </w:hyperlink>
      <w:r w:rsidR="007C69B7" w:rsidRPr="003D7611">
        <w:rPr>
          <w:rFonts w:ascii="Segoe UI" w:hAnsi="Segoe UI" w:cs="Segoe UI"/>
          <w:sz w:val="28"/>
          <w:szCs w:val="28"/>
        </w:rPr>
        <w:t xml:space="preserve"> covers the following topics:</w:t>
      </w:r>
    </w:p>
    <w:p w14:paraId="3EEBCF1F" w14:textId="23C1FC34" w:rsidR="007C69B7" w:rsidRDefault="00600110" w:rsidP="007C69B7">
      <w:pPr>
        <w:pStyle w:val="ListParagraph"/>
        <w:numPr>
          <w:ilvl w:val="0"/>
          <w:numId w:val="9"/>
        </w:numPr>
        <w:rPr>
          <w:rFonts w:ascii="Segoe UI" w:hAnsi="Segoe UI" w:cs="Segoe UI"/>
          <w:sz w:val="24"/>
          <w:szCs w:val="24"/>
        </w:rPr>
      </w:pPr>
      <w:r>
        <w:rPr>
          <w:rFonts w:ascii="Segoe UI" w:hAnsi="Segoe UI" w:cs="Segoe UI"/>
          <w:sz w:val="24"/>
          <w:szCs w:val="24"/>
        </w:rPr>
        <w:t>Tips for improving image accessibility</w:t>
      </w:r>
    </w:p>
    <w:p w14:paraId="63F51634" w14:textId="5657D40B" w:rsidR="00600110" w:rsidRPr="007C69B7" w:rsidRDefault="00600110" w:rsidP="007C69B7">
      <w:pPr>
        <w:pStyle w:val="ListParagraph"/>
        <w:numPr>
          <w:ilvl w:val="0"/>
          <w:numId w:val="9"/>
        </w:numPr>
        <w:rPr>
          <w:rFonts w:ascii="Segoe UI" w:hAnsi="Segoe UI" w:cs="Segoe UI"/>
          <w:sz w:val="24"/>
          <w:szCs w:val="24"/>
        </w:rPr>
      </w:pPr>
      <w:r>
        <w:rPr>
          <w:rFonts w:ascii="Segoe UI" w:hAnsi="Segoe UI" w:cs="Segoe UI"/>
          <w:sz w:val="24"/>
          <w:szCs w:val="24"/>
        </w:rPr>
        <w:t>Add alt text to a chart, picture, or other visual</w:t>
      </w:r>
    </w:p>
    <w:p w14:paraId="560EE6CF" w14:textId="544C389E" w:rsidR="00600110" w:rsidRDefault="00600110" w:rsidP="00600110">
      <w:pPr>
        <w:pStyle w:val="ListParagraph"/>
        <w:numPr>
          <w:ilvl w:val="0"/>
          <w:numId w:val="9"/>
        </w:numPr>
        <w:rPr>
          <w:rFonts w:ascii="Segoe UI" w:hAnsi="Segoe UI" w:cs="Segoe UI"/>
          <w:sz w:val="24"/>
          <w:szCs w:val="24"/>
        </w:rPr>
      </w:pPr>
      <w:r>
        <w:rPr>
          <w:rFonts w:ascii="Segoe UI" w:hAnsi="Segoe UI" w:cs="Segoe UI"/>
          <w:sz w:val="24"/>
          <w:szCs w:val="24"/>
        </w:rPr>
        <w:t>Group layered images</w:t>
      </w:r>
    </w:p>
    <w:p w14:paraId="22C85F7C" w14:textId="602B4120" w:rsidR="00600110" w:rsidRPr="003D7611" w:rsidRDefault="00143234" w:rsidP="00600110">
      <w:pPr>
        <w:spacing w:before="240"/>
        <w:rPr>
          <w:rFonts w:ascii="Segoe UI" w:hAnsi="Segoe UI" w:cs="Segoe UI"/>
          <w:sz w:val="28"/>
          <w:szCs w:val="28"/>
        </w:rPr>
      </w:pPr>
      <w:hyperlink r:id="rId25" w:history="1">
        <w:r w:rsidR="00600110" w:rsidRPr="00600110">
          <w:rPr>
            <w:rStyle w:val="Hyperlink"/>
            <w:rFonts w:ascii="Segoe UI" w:hAnsi="Segoe UI" w:cs="Segoe UI"/>
            <w:sz w:val="28"/>
            <w:szCs w:val="28"/>
          </w:rPr>
          <w:t>Use more accessible colors and styles in slides</w:t>
        </w:r>
      </w:hyperlink>
      <w:r w:rsidR="00600110" w:rsidRPr="003D7611">
        <w:rPr>
          <w:rFonts w:ascii="Segoe UI" w:hAnsi="Segoe UI" w:cs="Segoe UI"/>
          <w:sz w:val="28"/>
          <w:szCs w:val="28"/>
        </w:rPr>
        <w:t xml:space="preserve"> covers the following topics:</w:t>
      </w:r>
    </w:p>
    <w:p w14:paraId="3E01A789" w14:textId="6D49C7E7" w:rsidR="00600110" w:rsidRDefault="00600110" w:rsidP="00600110">
      <w:pPr>
        <w:pStyle w:val="ListParagraph"/>
        <w:numPr>
          <w:ilvl w:val="0"/>
          <w:numId w:val="9"/>
        </w:numPr>
        <w:rPr>
          <w:rFonts w:ascii="Segoe UI" w:hAnsi="Segoe UI" w:cs="Segoe UI"/>
          <w:sz w:val="24"/>
          <w:szCs w:val="24"/>
        </w:rPr>
      </w:pPr>
      <w:r>
        <w:rPr>
          <w:rFonts w:ascii="Segoe UI" w:hAnsi="Segoe UI" w:cs="Segoe UI"/>
          <w:sz w:val="24"/>
          <w:szCs w:val="24"/>
        </w:rPr>
        <w:t>Use an accessible template</w:t>
      </w:r>
    </w:p>
    <w:p w14:paraId="0B24EDED" w14:textId="1506CBCF" w:rsidR="00600110" w:rsidRDefault="00600110" w:rsidP="00600110">
      <w:pPr>
        <w:pStyle w:val="ListParagraph"/>
        <w:numPr>
          <w:ilvl w:val="0"/>
          <w:numId w:val="9"/>
        </w:numPr>
        <w:rPr>
          <w:rFonts w:ascii="Segoe UI" w:hAnsi="Segoe UI" w:cs="Segoe UI"/>
          <w:sz w:val="24"/>
          <w:szCs w:val="24"/>
        </w:rPr>
      </w:pPr>
      <w:r>
        <w:rPr>
          <w:rFonts w:ascii="Segoe UI" w:hAnsi="Segoe UI" w:cs="Segoe UI"/>
          <w:sz w:val="24"/>
          <w:szCs w:val="24"/>
        </w:rPr>
        <w:t>Tips for accessible color and style choices in PowerPoint</w:t>
      </w:r>
    </w:p>
    <w:p w14:paraId="71E920E3" w14:textId="22167582" w:rsidR="00600110" w:rsidRPr="003D7611" w:rsidRDefault="00143234" w:rsidP="00600110">
      <w:pPr>
        <w:spacing w:before="240"/>
        <w:rPr>
          <w:rFonts w:ascii="Segoe UI" w:hAnsi="Segoe UI" w:cs="Segoe UI"/>
          <w:sz w:val="28"/>
          <w:szCs w:val="28"/>
        </w:rPr>
      </w:pPr>
      <w:hyperlink r:id="rId26" w:history="1">
        <w:r w:rsidR="00600110" w:rsidRPr="00600110">
          <w:rPr>
            <w:rStyle w:val="Hyperlink"/>
            <w:rFonts w:ascii="Segoe UI" w:hAnsi="Segoe UI" w:cs="Segoe UI"/>
            <w:sz w:val="28"/>
            <w:szCs w:val="28"/>
          </w:rPr>
          <w:t>Design slides for people with dyslexia</w:t>
        </w:r>
      </w:hyperlink>
      <w:r w:rsidR="00600110" w:rsidRPr="003D7611">
        <w:rPr>
          <w:rFonts w:ascii="Segoe UI" w:hAnsi="Segoe UI" w:cs="Segoe UI"/>
          <w:sz w:val="28"/>
          <w:szCs w:val="28"/>
        </w:rPr>
        <w:t xml:space="preserve"> covers the following topics:</w:t>
      </w:r>
    </w:p>
    <w:p w14:paraId="6320DE6B" w14:textId="5C2F0E23" w:rsidR="00600110" w:rsidRPr="00600110" w:rsidRDefault="00600110" w:rsidP="00600110">
      <w:pPr>
        <w:pStyle w:val="ListParagraph"/>
        <w:numPr>
          <w:ilvl w:val="0"/>
          <w:numId w:val="9"/>
        </w:numPr>
        <w:rPr>
          <w:rFonts w:ascii="Segoe UI" w:hAnsi="Segoe UI" w:cs="Segoe UI"/>
          <w:sz w:val="24"/>
          <w:szCs w:val="24"/>
        </w:rPr>
      </w:pPr>
      <w:r>
        <w:rPr>
          <w:rFonts w:ascii="Segoe UI" w:hAnsi="Segoe UI" w:cs="Segoe UI"/>
          <w:sz w:val="24"/>
          <w:szCs w:val="24"/>
        </w:rPr>
        <w:t>Fonts</w:t>
      </w:r>
    </w:p>
    <w:p w14:paraId="40C57368" w14:textId="6FED78BE" w:rsidR="00600110" w:rsidRDefault="00600110" w:rsidP="00600110">
      <w:pPr>
        <w:pStyle w:val="ListParagraph"/>
        <w:numPr>
          <w:ilvl w:val="0"/>
          <w:numId w:val="9"/>
        </w:numPr>
        <w:rPr>
          <w:rFonts w:ascii="Segoe UI" w:hAnsi="Segoe UI" w:cs="Segoe UI"/>
          <w:sz w:val="24"/>
          <w:szCs w:val="24"/>
        </w:rPr>
      </w:pPr>
      <w:r>
        <w:rPr>
          <w:rFonts w:ascii="Segoe UI" w:hAnsi="Segoe UI" w:cs="Segoe UI"/>
          <w:sz w:val="24"/>
          <w:szCs w:val="24"/>
        </w:rPr>
        <w:t>Text</w:t>
      </w:r>
    </w:p>
    <w:p w14:paraId="043E14D4" w14:textId="3E019DAD" w:rsidR="00600110" w:rsidRDefault="00600110" w:rsidP="00600110">
      <w:pPr>
        <w:pStyle w:val="ListParagraph"/>
        <w:numPr>
          <w:ilvl w:val="0"/>
          <w:numId w:val="9"/>
        </w:numPr>
        <w:rPr>
          <w:rFonts w:ascii="Segoe UI" w:hAnsi="Segoe UI" w:cs="Segoe UI"/>
          <w:sz w:val="24"/>
          <w:szCs w:val="24"/>
        </w:rPr>
      </w:pPr>
      <w:r>
        <w:rPr>
          <w:rFonts w:ascii="Segoe UI" w:hAnsi="Segoe UI" w:cs="Segoe UI"/>
          <w:sz w:val="24"/>
          <w:szCs w:val="24"/>
        </w:rPr>
        <w:t>Speaker notes</w:t>
      </w:r>
    </w:p>
    <w:p w14:paraId="5F0AB828" w14:textId="34F14185" w:rsidR="00600110" w:rsidRDefault="00600110" w:rsidP="00600110">
      <w:pPr>
        <w:pStyle w:val="ListParagraph"/>
        <w:numPr>
          <w:ilvl w:val="0"/>
          <w:numId w:val="9"/>
        </w:numPr>
        <w:rPr>
          <w:rFonts w:ascii="Segoe UI" w:hAnsi="Segoe UI" w:cs="Segoe UI"/>
          <w:sz w:val="24"/>
          <w:szCs w:val="24"/>
        </w:rPr>
      </w:pPr>
      <w:r>
        <w:rPr>
          <w:rFonts w:ascii="Segoe UI" w:hAnsi="Segoe UI" w:cs="Segoe UI"/>
          <w:sz w:val="24"/>
          <w:szCs w:val="24"/>
        </w:rPr>
        <w:t>Layout and Design</w:t>
      </w:r>
    </w:p>
    <w:p w14:paraId="7EA4BD43" w14:textId="5C2477B5" w:rsidR="00600110" w:rsidRPr="003D7611" w:rsidRDefault="00143234" w:rsidP="00600110">
      <w:pPr>
        <w:spacing w:before="240"/>
        <w:rPr>
          <w:rFonts w:ascii="Segoe UI" w:hAnsi="Segoe UI" w:cs="Segoe UI"/>
          <w:sz w:val="28"/>
          <w:szCs w:val="28"/>
        </w:rPr>
      </w:pPr>
      <w:hyperlink r:id="rId27" w:history="1">
        <w:r w:rsidR="00600110" w:rsidRPr="00600110">
          <w:rPr>
            <w:rStyle w:val="Hyperlink"/>
            <w:rFonts w:ascii="Segoe UI" w:hAnsi="Segoe UI" w:cs="Segoe UI"/>
            <w:sz w:val="28"/>
            <w:szCs w:val="28"/>
          </w:rPr>
          <w:t>Save a presentation in a different format</w:t>
        </w:r>
      </w:hyperlink>
      <w:r w:rsidR="00600110" w:rsidRPr="003D7611">
        <w:rPr>
          <w:rFonts w:ascii="Segoe UI" w:hAnsi="Segoe UI" w:cs="Segoe UI"/>
          <w:sz w:val="28"/>
          <w:szCs w:val="28"/>
        </w:rPr>
        <w:t xml:space="preserve"> covers the following topics:</w:t>
      </w:r>
    </w:p>
    <w:p w14:paraId="5793447D" w14:textId="6ADA8F5B" w:rsidR="00600110" w:rsidRDefault="00600110" w:rsidP="00600110">
      <w:pPr>
        <w:pStyle w:val="ListParagraph"/>
        <w:numPr>
          <w:ilvl w:val="0"/>
          <w:numId w:val="9"/>
        </w:numPr>
        <w:rPr>
          <w:rFonts w:ascii="Segoe UI" w:hAnsi="Segoe UI" w:cs="Segoe UI"/>
          <w:sz w:val="24"/>
          <w:szCs w:val="24"/>
        </w:rPr>
      </w:pPr>
      <w:r>
        <w:rPr>
          <w:rFonts w:ascii="Segoe UI" w:hAnsi="Segoe UI" w:cs="Segoe UI"/>
          <w:sz w:val="24"/>
          <w:szCs w:val="24"/>
        </w:rPr>
        <w:t>Create a word version of the presentation</w:t>
      </w:r>
    </w:p>
    <w:p w14:paraId="266B54E6" w14:textId="54222A27" w:rsidR="00600110" w:rsidRPr="00600110" w:rsidRDefault="00600110" w:rsidP="00600110">
      <w:pPr>
        <w:pStyle w:val="ListParagraph"/>
        <w:numPr>
          <w:ilvl w:val="0"/>
          <w:numId w:val="9"/>
        </w:numPr>
        <w:rPr>
          <w:rFonts w:ascii="Segoe UI" w:hAnsi="Segoe UI" w:cs="Segoe UI"/>
          <w:sz w:val="24"/>
          <w:szCs w:val="24"/>
        </w:rPr>
      </w:pPr>
      <w:r>
        <w:rPr>
          <w:rFonts w:ascii="Segoe UI" w:hAnsi="Segoe UI" w:cs="Segoe UI"/>
          <w:sz w:val="24"/>
          <w:szCs w:val="24"/>
        </w:rPr>
        <w:t>Make the word version of the presentation more accessible</w:t>
      </w:r>
    </w:p>
    <w:sectPr w:rsidR="00600110" w:rsidRPr="00600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5E7E"/>
    <w:multiLevelType w:val="hybridMultilevel"/>
    <w:tmpl w:val="9E465038"/>
    <w:lvl w:ilvl="0" w:tplc="0409000F">
      <w:start w:val="1"/>
      <w:numFmt w:val="decimal"/>
      <w:lvlText w:val="%1."/>
      <w:lvlJc w:val="left"/>
      <w:pPr>
        <w:ind w:left="360" w:hanging="360"/>
      </w:pPr>
    </w:lvl>
    <w:lvl w:ilvl="1" w:tplc="8E2A75BA">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363C94"/>
    <w:multiLevelType w:val="multilevel"/>
    <w:tmpl w:val="602E5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3E6021"/>
    <w:multiLevelType w:val="multilevel"/>
    <w:tmpl w:val="375AD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955DC9"/>
    <w:multiLevelType w:val="hybridMultilevel"/>
    <w:tmpl w:val="41DE6CCA"/>
    <w:lvl w:ilvl="0" w:tplc="8E2A75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0D212B"/>
    <w:multiLevelType w:val="hybridMultilevel"/>
    <w:tmpl w:val="284A06B4"/>
    <w:lvl w:ilvl="0" w:tplc="8E2A75BA">
      <w:start w:val="1"/>
      <w:numFmt w:val="bullet"/>
      <w:lvlText w:val=""/>
      <w:lvlJc w:val="left"/>
      <w:pPr>
        <w:ind w:left="360" w:hanging="360"/>
      </w:pPr>
      <w:rPr>
        <w:rFonts w:ascii="Symbol" w:hAnsi="Symbol" w:hint="default"/>
      </w:rPr>
    </w:lvl>
    <w:lvl w:ilvl="1" w:tplc="8E2A75BA">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316BC4"/>
    <w:multiLevelType w:val="hybridMultilevel"/>
    <w:tmpl w:val="0F72F352"/>
    <w:lvl w:ilvl="0" w:tplc="8E2A75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9B0866"/>
    <w:multiLevelType w:val="hybridMultilevel"/>
    <w:tmpl w:val="F222A7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A81E5F"/>
    <w:multiLevelType w:val="multilevel"/>
    <w:tmpl w:val="BB80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1E6ED8"/>
    <w:multiLevelType w:val="hybridMultilevel"/>
    <w:tmpl w:val="66903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7"/>
  </w:num>
  <w:num w:numId="5">
    <w:abstractNumId w:val="1"/>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F9"/>
    <w:rsid w:val="00143234"/>
    <w:rsid w:val="001720F9"/>
    <w:rsid w:val="003879FA"/>
    <w:rsid w:val="003D7611"/>
    <w:rsid w:val="003F6D1A"/>
    <w:rsid w:val="00417C5A"/>
    <w:rsid w:val="00600110"/>
    <w:rsid w:val="007C69B7"/>
    <w:rsid w:val="00B73CAD"/>
    <w:rsid w:val="00E13EE7"/>
    <w:rsid w:val="00E7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1919"/>
  <w15:chartTrackingRefBased/>
  <w15:docId w15:val="{78E6D940-3BA8-4BF6-ACFD-612171FC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20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20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F6D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0F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720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20F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720F9"/>
    <w:rPr>
      <w:color w:val="0563C1" w:themeColor="hyperlink"/>
      <w:u w:val="single"/>
    </w:rPr>
  </w:style>
  <w:style w:type="character" w:styleId="UnresolvedMention">
    <w:name w:val="Unresolved Mention"/>
    <w:basedOn w:val="DefaultParagraphFont"/>
    <w:uiPriority w:val="99"/>
    <w:semiHidden/>
    <w:unhideWhenUsed/>
    <w:rsid w:val="001720F9"/>
    <w:rPr>
      <w:color w:val="605E5C"/>
      <w:shd w:val="clear" w:color="auto" w:fill="E1DFDD"/>
    </w:rPr>
  </w:style>
  <w:style w:type="character" w:customStyle="1" w:styleId="Heading2Char">
    <w:name w:val="Heading 2 Char"/>
    <w:basedOn w:val="DefaultParagraphFont"/>
    <w:link w:val="Heading2"/>
    <w:uiPriority w:val="9"/>
    <w:rsid w:val="001720F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F6D1A"/>
    <w:pPr>
      <w:ind w:left="720"/>
      <w:contextualSpacing/>
    </w:pPr>
  </w:style>
  <w:style w:type="character" w:customStyle="1" w:styleId="Heading3Char">
    <w:name w:val="Heading 3 Char"/>
    <w:basedOn w:val="DefaultParagraphFont"/>
    <w:link w:val="Heading3"/>
    <w:uiPriority w:val="9"/>
    <w:semiHidden/>
    <w:rsid w:val="003F6D1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3F6D1A"/>
    <w:pPr>
      <w:spacing w:before="100" w:beforeAutospacing="1" w:after="100" w:afterAutospacing="1" w:line="240" w:lineRule="auto"/>
    </w:pPr>
    <w:rPr>
      <w:rFonts w:ascii="Times New Roman" w:eastAsia="Times New Roman" w:hAnsi="Times New Roman" w:cs="Times New Roman"/>
      <w:sz w:val="34"/>
      <w:szCs w:val="34"/>
    </w:rPr>
  </w:style>
  <w:style w:type="paragraph" w:styleId="Subtitle">
    <w:name w:val="Subtitle"/>
    <w:basedOn w:val="Normal"/>
    <w:next w:val="Normal"/>
    <w:link w:val="SubtitleChar"/>
    <w:uiPriority w:val="11"/>
    <w:qFormat/>
    <w:rsid w:val="00E732F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2F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472372">
      <w:bodyDiv w:val="1"/>
      <w:marLeft w:val="0"/>
      <w:marRight w:val="0"/>
      <w:marTop w:val="0"/>
      <w:marBottom w:val="0"/>
      <w:divBdr>
        <w:top w:val="none" w:sz="0" w:space="0" w:color="auto"/>
        <w:left w:val="none" w:sz="0" w:space="0" w:color="auto"/>
        <w:bottom w:val="none" w:sz="0" w:space="0" w:color="auto"/>
        <w:right w:val="none" w:sz="0" w:space="0" w:color="auto"/>
      </w:divBdr>
      <w:divsChild>
        <w:div w:id="1638996662">
          <w:marLeft w:val="0"/>
          <w:marRight w:val="0"/>
          <w:marTop w:val="0"/>
          <w:marBottom w:val="0"/>
          <w:divBdr>
            <w:top w:val="none" w:sz="0" w:space="0" w:color="auto"/>
            <w:left w:val="none" w:sz="0" w:space="0" w:color="auto"/>
            <w:bottom w:val="none" w:sz="0" w:space="0" w:color="auto"/>
            <w:right w:val="none" w:sz="0" w:space="0" w:color="auto"/>
          </w:divBdr>
          <w:divsChild>
            <w:div w:id="167797189">
              <w:marLeft w:val="0"/>
              <w:marRight w:val="0"/>
              <w:marTop w:val="0"/>
              <w:marBottom w:val="450"/>
              <w:divBdr>
                <w:top w:val="none" w:sz="0" w:space="0" w:color="auto"/>
                <w:left w:val="none" w:sz="0" w:space="0" w:color="auto"/>
                <w:bottom w:val="none" w:sz="0" w:space="0" w:color="auto"/>
                <w:right w:val="none" w:sz="0" w:space="0" w:color="auto"/>
              </w:divBdr>
              <w:divsChild>
                <w:div w:id="794257025">
                  <w:marLeft w:val="0"/>
                  <w:marRight w:val="0"/>
                  <w:marTop w:val="0"/>
                  <w:marBottom w:val="0"/>
                  <w:divBdr>
                    <w:top w:val="none" w:sz="0" w:space="0" w:color="auto"/>
                    <w:left w:val="none" w:sz="0" w:space="0" w:color="auto"/>
                    <w:bottom w:val="none" w:sz="0" w:space="0" w:color="auto"/>
                    <w:right w:val="none" w:sz="0" w:space="0" w:color="auto"/>
                  </w:divBdr>
                  <w:divsChild>
                    <w:div w:id="1440955841">
                      <w:marLeft w:val="0"/>
                      <w:marRight w:val="0"/>
                      <w:marTop w:val="0"/>
                      <w:marBottom w:val="0"/>
                      <w:divBdr>
                        <w:top w:val="none" w:sz="0" w:space="0" w:color="auto"/>
                        <w:left w:val="none" w:sz="0" w:space="0" w:color="auto"/>
                        <w:bottom w:val="none" w:sz="0" w:space="0" w:color="auto"/>
                        <w:right w:val="none" w:sz="0" w:space="0" w:color="auto"/>
                      </w:divBdr>
                      <w:divsChild>
                        <w:div w:id="1583299670">
                          <w:marLeft w:val="0"/>
                          <w:marRight w:val="0"/>
                          <w:marTop w:val="0"/>
                          <w:marBottom w:val="0"/>
                          <w:divBdr>
                            <w:top w:val="none" w:sz="0" w:space="0" w:color="auto"/>
                            <w:left w:val="none" w:sz="0" w:space="0" w:color="auto"/>
                            <w:bottom w:val="none" w:sz="0" w:space="0" w:color="auto"/>
                            <w:right w:val="none" w:sz="0" w:space="0" w:color="auto"/>
                          </w:divBdr>
                          <w:divsChild>
                            <w:div w:id="435366957">
                              <w:marLeft w:val="0"/>
                              <w:marRight w:val="0"/>
                              <w:marTop w:val="570"/>
                              <w:marBottom w:val="0"/>
                              <w:divBdr>
                                <w:top w:val="none" w:sz="0" w:space="0" w:color="auto"/>
                                <w:left w:val="none" w:sz="0" w:space="0" w:color="auto"/>
                                <w:bottom w:val="none" w:sz="0" w:space="0" w:color="auto"/>
                                <w:right w:val="none" w:sz="0" w:space="0" w:color="auto"/>
                              </w:divBdr>
                              <w:divsChild>
                                <w:div w:id="446005094">
                                  <w:marLeft w:val="0"/>
                                  <w:marRight w:val="0"/>
                                  <w:marTop w:val="0"/>
                                  <w:marBottom w:val="0"/>
                                  <w:divBdr>
                                    <w:top w:val="none" w:sz="0" w:space="0" w:color="auto"/>
                                    <w:left w:val="none" w:sz="0" w:space="0" w:color="auto"/>
                                    <w:bottom w:val="none" w:sz="0" w:space="0" w:color="auto"/>
                                    <w:right w:val="none" w:sz="0" w:space="0" w:color="auto"/>
                                  </w:divBdr>
                                  <w:divsChild>
                                    <w:div w:id="15274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251802">
      <w:bodyDiv w:val="1"/>
      <w:marLeft w:val="0"/>
      <w:marRight w:val="0"/>
      <w:marTop w:val="0"/>
      <w:marBottom w:val="0"/>
      <w:divBdr>
        <w:top w:val="none" w:sz="0" w:space="0" w:color="auto"/>
        <w:left w:val="none" w:sz="0" w:space="0" w:color="auto"/>
        <w:bottom w:val="none" w:sz="0" w:space="0" w:color="auto"/>
        <w:right w:val="none" w:sz="0" w:space="0" w:color="auto"/>
      </w:divBdr>
      <w:divsChild>
        <w:div w:id="1385376513">
          <w:marLeft w:val="0"/>
          <w:marRight w:val="0"/>
          <w:marTop w:val="0"/>
          <w:marBottom w:val="0"/>
          <w:divBdr>
            <w:top w:val="none" w:sz="0" w:space="0" w:color="auto"/>
            <w:left w:val="none" w:sz="0" w:space="0" w:color="auto"/>
            <w:bottom w:val="none" w:sz="0" w:space="0" w:color="auto"/>
            <w:right w:val="none" w:sz="0" w:space="0" w:color="auto"/>
          </w:divBdr>
          <w:divsChild>
            <w:div w:id="1445029961">
              <w:marLeft w:val="0"/>
              <w:marRight w:val="0"/>
              <w:marTop w:val="0"/>
              <w:marBottom w:val="450"/>
              <w:divBdr>
                <w:top w:val="none" w:sz="0" w:space="0" w:color="auto"/>
                <w:left w:val="none" w:sz="0" w:space="0" w:color="auto"/>
                <w:bottom w:val="none" w:sz="0" w:space="0" w:color="auto"/>
                <w:right w:val="none" w:sz="0" w:space="0" w:color="auto"/>
              </w:divBdr>
              <w:divsChild>
                <w:div w:id="844438105">
                  <w:marLeft w:val="0"/>
                  <w:marRight w:val="0"/>
                  <w:marTop w:val="0"/>
                  <w:marBottom w:val="0"/>
                  <w:divBdr>
                    <w:top w:val="none" w:sz="0" w:space="0" w:color="auto"/>
                    <w:left w:val="none" w:sz="0" w:space="0" w:color="auto"/>
                    <w:bottom w:val="none" w:sz="0" w:space="0" w:color="auto"/>
                    <w:right w:val="none" w:sz="0" w:space="0" w:color="auto"/>
                  </w:divBdr>
                  <w:divsChild>
                    <w:div w:id="821656676">
                      <w:marLeft w:val="0"/>
                      <w:marRight w:val="0"/>
                      <w:marTop w:val="0"/>
                      <w:marBottom w:val="0"/>
                      <w:divBdr>
                        <w:top w:val="none" w:sz="0" w:space="0" w:color="auto"/>
                        <w:left w:val="none" w:sz="0" w:space="0" w:color="auto"/>
                        <w:bottom w:val="none" w:sz="0" w:space="0" w:color="auto"/>
                        <w:right w:val="none" w:sz="0" w:space="0" w:color="auto"/>
                      </w:divBdr>
                      <w:divsChild>
                        <w:div w:id="350567543">
                          <w:marLeft w:val="0"/>
                          <w:marRight w:val="0"/>
                          <w:marTop w:val="0"/>
                          <w:marBottom w:val="0"/>
                          <w:divBdr>
                            <w:top w:val="none" w:sz="0" w:space="0" w:color="auto"/>
                            <w:left w:val="none" w:sz="0" w:space="0" w:color="auto"/>
                            <w:bottom w:val="none" w:sz="0" w:space="0" w:color="auto"/>
                            <w:right w:val="none" w:sz="0" w:space="0" w:color="auto"/>
                          </w:divBdr>
                          <w:divsChild>
                            <w:div w:id="45957198">
                              <w:marLeft w:val="0"/>
                              <w:marRight w:val="0"/>
                              <w:marTop w:val="570"/>
                              <w:marBottom w:val="0"/>
                              <w:divBdr>
                                <w:top w:val="none" w:sz="0" w:space="0" w:color="auto"/>
                                <w:left w:val="none" w:sz="0" w:space="0" w:color="auto"/>
                                <w:bottom w:val="none" w:sz="0" w:space="0" w:color="auto"/>
                                <w:right w:val="none" w:sz="0" w:space="0" w:color="auto"/>
                              </w:divBdr>
                              <w:divsChild>
                                <w:div w:id="461194738">
                                  <w:marLeft w:val="0"/>
                                  <w:marRight w:val="0"/>
                                  <w:marTop w:val="0"/>
                                  <w:marBottom w:val="0"/>
                                  <w:divBdr>
                                    <w:top w:val="none" w:sz="0" w:space="0" w:color="auto"/>
                                    <w:left w:val="none" w:sz="0" w:space="0" w:color="auto"/>
                                    <w:bottom w:val="none" w:sz="0" w:space="0" w:color="auto"/>
                                    <w:right w:val="none" w:sz="0" w:space="0" w:color="auto"/>
                                  </w:divBdr>
                                  <w:divsChild>
                                    <w:div w:id="17530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video-improve-image-accessibility-in-email-e93969e3-21c1-47ad-a4c5-0e5fb868a7f8" TargetMode="External"/><Relationship Id="rId13" Type="http://schemas.openxmlformats.org/officeDocument/2006/relationships/hyperlink" Target="https://support.office.com/en-us/article/video-improve-accessibility-with-heading-styles-68f1eeff-6113-410f-8313-b5d382cc3be1" TargetMode="External"/><Relationship Id="rId18" Type="http://schemas.openxmlformats.org/officeDocument/2006/relationships/image" Target="media/image3.png"/><Relationship Id="rId26" Type="http://schemas.openxmlformats.org/officeDocument/2006/relationships/hyperlink" Target="https://support.office.com/en-us/article/video-design-slides-for-people-with-dyslexia-a2158953-84d7-4894-8f6c-1c9968709041" TargetMode="External"/><Relationship Id="rId3" Type="http://schemas.openxmlformats.org/officeDocument/2006/relationships/settings" Target="settings.xml"/><Relationship Id="rId21" Type="http://schemas.openxmlformats.org/officeDocument/2006/relationships/hyperlink" Target="https://support.office.com/en-us/article/video-create-more-accessible-charts-in-excel-19e81ce7-88af-4a3f-a4ef-a26c344527b3" TargetMode="External"/><Relationship Id="rId7" Type="http://schemas.openxmlformats.org/officeDocument/2006/relationships/hyperlink" Target="https://support.office.com/en-us/article/video-improve-email-accessibility-ebf3730a-18f8-4b57-81d1-730086231775" TargetMode="External"/><Relationship Id="rId12" Type="http://schemas.openxmlformats.org/officeDocument/2006/relationships/hyperlink" Target="https://support.office.com/en-us/article/video-improve-accessibility-with-alt-text-9c57ee44-bb48-40e3-aad4-7647fc1dba51" TargetMode="External"/><Relationship Id="rId17" Type="http://schemas.openxmlformats.org/officeDocument/2006/relationships/hyperlink" Target="https://support.office.com/en-us/article/video-creating-accessible-documents-8d720231-495a-489c-a27a-eaf98f85c4f3?ui=en-US&amp;rs=en-US&amp;ad=US" TargetMode="External"/><Relationship Id="rId25" Type="http://schemas.openxmlformats.org/officeDocument/2006/relationships/hyperlink" Target="https://support.office.com/en-us/article/video-use-more-accessible-colors-and-styles-in-slides-65c8c964-9449-4b5f-88ea-e226abd68337" TargetMode="External"/><Relationship Id="rId2" Type="http://schemas.openxmlformats.org/officeDocument/2006/relationships/styles" Target="styles.xml"/><Relationship Id="rId16" Type="http://schemas.openxmlformats.org/officeDocument/2006/relationships/hyperlink" Target="https://support.office.com/en-us/article/video-create-accessible-tables-in-word-cb464015-59dc-46a0-ac01-6217c62210e5" TargetMode="External"/><Relationship Id="rId20" Type="http://schemas.openxmlformats.org/officeDocument/2006/relationships/hyperlink" Target="https://support.office.com/en-us/article/video-create-more-accessible-tables-in-excel-86e50f77-0f15-4537-ab1d-62d0e4cd564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upport.office.com/en-us/article/video-check-the-accessibility-of-your-document-9d660cba-1fcd-45ad-a9d1-c4f4b5eb5b7d" TargetMode="External"/><Relationship Id="rId24" Type="http://schemas.openxmlformats.org/officeDocument/2006/relationships/hyperlink" Target="https://support.office.com/en-us/article/video-improve-image-accessibility-in-powerpoint-2e7fdfc4-1fa5-4092-be4b-8a4ca592197c" TargetMode="External"/><Relationship Id="rId5" Type="http://schemas.openxmlformats.org/officeDocument/2006/relationships/hyperlink" Target="https://support.microsoft.com/en-us/office/accessibility-video-training-71572a1d-5656-4e01-8fce-53e35c3caaf4" TargetMode="External"/><Relationship Id="rId15" Type="http://schemas.openxmlformats.org/officeDocument/2006/relationships/hyperlink" Target="https://support.office.com/en-us/article/video-create-accessible-file-names-4e73d73a-aedc-47af-88e4-8f2375a69fad" TargetMode="External"/><Relationship Id="rId23" Type="http://schemas.openxmlformats.org/officeDocument/2006/relationships/hyperlink" Target="https://support.office.com/en-us/article/video-create-more-accessible-slides-794fc5da-f686-464d-8c29-1c6ab8515465?wt.mc_id=otc_accessibility_video_training&amp;ui=en-us&amp;rs=en-us&amp;ad=us"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support.office.com/en-us/article/video-start-with-an-accessible-excel-template-918db751-1585-41c5-9ddf-5d7a0915afaf?wt.mc_id=otc_accessibility_video_training&amp;ui=en-us&amp;rs=en-us&amp;ad=us" TargetMode="External"/><Relationship Id="rId4" Type="http://schemas.openxmlformats.org/officeDocument/2006/relationships/webSettings" Target="webSettings.xml"/><Relationship Id="rId9" Type="http://schemas.openxmlformats.org/officeDocument/2006/relationships/hyperlink" Target="https://support.office.com/en-us/article/video-add-accessible-tables-and-lists-to-email-dcaa9ca4-be57-4499-8af7-56409ab73b18" TargetMode="External"/><Relationship Id="rId14" Type="http://schemas.openxmlformats.org/officeDocument/2006/relationships/hyperlink" Target="https://support.office.com/en-us/article/video-create-accessible-links-in-word-28305cc8-3be2-417c-a313-dc22082d1ee0" TargetMode="External"/><Relationship Id="rId22" Type="http://schemas.openxmlformats.org/officeDocument/2006/relationships/image" Target="media/image4.png"/><Relationship Id="rId27" Type="http://schemas.openxmlformats.org/officeDocument/2006/relationships/hyperlink" Target="https://support.office.com/en-us/article/video-save-a-presentation-in-a-different-format-37d012a1-2b59-4ff7-b6d3-71b850ea7a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4974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 Jasper (ESD)</dc:creator>
  <cp:keywords/>
  <dc:description/>
  <cp:lastModifiedBy>Becky Smith</cp:lastModifiedBy>
  <cp:revision>2</cp:revision>
  <dcterms:created xsi:type="dcterms:W3CDTF">2021-03-23T19:14:00Z</dcterms:created>
  <dcterms:modified xsi:type="dcterms:W3CDTF">2021-03-23T19:14:00Z</dcterms:modified>
</cp:coreProperties>
</file>